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302AC" w14:textId="77777777" w:rsidR="00026051" w:rsidRPr="008C08B7" w:rsidRDefault="00026051" w:rsidP="61B8583E">
      <w:pPr>
        <w:spacing w:after="0" w:line="240" w:lineRule="auto"/>
        <w:jc w:val="center"/>
        <w:rPr>
          <w:rFonts w:ascii="Arial" w:eastAsia="Arial" w:hAnsi="Arial" w:cs="Arial"/>
          <w:b/>
          <w:bCs/>
        </w:rPr>
      </w:pPr>
      <w:r w:rsidRPr="61B8583E">
        <w:rPr>
          <w:rFonts w:ascii="Arial" w:eastAsia="Arial" w:hAnsi="Arial" w:cs="Arial"/>
          <w:b/>
          <w:bCs/>
        </w:rPr>
        <w:t>Briefing Note, APR RTL Anupa Lamichhane</w:t>
      </w:r>
    </w:p>
    <w:p w14:paraId="0A9A469F" w14:textId="19B22FE7" w:rsidR="00026051" w:rsidRPr="00951AC1" w:rsidRDefault="00026051" w:rsidP="61B8583E">
      <w:pPr>
        <w:spacing w:after="0" w:line="240" w:lineRule="auto"/>
        <w:jc w:val="center"/>
      </w:pPr>
      <w:r w:rsidRPr="61B8583E">
        <w:rPr>
          <w:rFonts w:ascii="Arial" w:eastAsia="Arial" w:hAnsi="Arial" w:cs="Arial"/>
          <w:b/>
          <w:bCs/>
        </w:rPr>
        <w:t xml:space="preserve">UNCCD COP17 </w:t>
      </w:r>
      <w:r w:rsidR="00FC0444" w:rsidRPr="61B8583E">
        <w:rPr>
          <w:rFonts w:ascii="Arial" w:eastAsia="Arial" w:hAnsi="Arial" w:cs="Arial"/>
          <w:b/>
          <w:bCs/>
        </w:rPr>
        <w:t>– UN IFAD opening remarks</w:t>
      </w:r>
    </w:p>
    <w:p w14:paraId="56FD1A4D" w14:textId="5DDCB5FC" w:rsidR="554E8E8F" w:rsidRDefault="554E8E8F" w:rsidP="554E8E8F">
      <w:pPr>
        <w:spacing w:after="0" w:line="240" w:lineRule="auto"/>
        <w:jc w:val="center"/>
        <w:rPr>
          <w:rFonts w:ascii="Arial" w:eastAsia="Arial" w:hAnsi="Arial" w:cs="Arial"/>
          <w:b/>
          <w:bCs/>
        </w:rPr>
      </w:pPr>
    </w:p>
    <w:tbl>
      <w:tblPr>
        <w:tblStyle w:val="TableGrid"/>
        <w:tblW w:w="0" w:type="auto"/>
        <w:tblLook w:val="06A0" w:firstRow="1" w:lastRow="0" w:firstColumn="1" w:lastColumn="0" w:noHBand="1" w:noVBand="1"/>
      </w:tblPr>
      <w:tblGrid>
        <w:gridCol w:w="3744"/>
        <w:gridCol w:w="5606"/>
      </w:tblGrid>
      <w:tr w:rsidR="6BBA43EE" w:rsidRPr="00EE4520" w14:paraId="1A24974A" w14:textId="77777777" w:rsidTr="6BBA43EE">
        <w:trPr>
          <w:trHeight w:val="300"/>
        </w:trPr>
        <w:tc>
          <w:tcPr>
            <w:tcW w:w="4680" w:type="dxa"/>
          </w:tcPr>
          <w:p w14:paraId="058C4DE6" w14:textId="03BB09E1" w:rsidR="3C6EC374" w:rsidRPr="00472B86" w:rsidRDefault="3C6EC374" w:rsidP="3554481E">
            <w:pPr>
              <w:rPr>
                <w:rFonts w:asciiTheme="minorBidi" w:eastAsia="Arial" w:hAnsiTheme="minorBidi"/>
                <w:b/>
                <w:bCs/>
              </w:rPr>
            </w:pPr>
            <w:r w:rsidRPr="00472B86">
              <w:rPr>
                <w:rFonts w:asciiTheme="minorBidi" w:eastAsia="Arial" w:hAnsiTheme="minorBidi"/>
                <w:b/>
                <w:bCs/>
              </w:rPr>
              <w:t>Monday 17 August 2026</w:t>
            </w:r>
          </w:p>
          <w:p w14:paraId="7AAEBFB5" w14:textId="763D8026" w:rsidR="3C6EC374" w:rsidRPr="00472B86" w:rsidRDefault="3C6EC374" w:rsidP="3554481E">
            <w:pPr>
              <w:rPr>
                <w:rFonts w:asciiTheme="minorBidi" w:eastAsia="Arial" w:hAnsiTheme="minorBidi"/>
                <w:b/>
                <w:bCs/>
              </w:rPr>
            </w:pPr>
            <w:r w:rsidRPr="00472B86">
              <w:rPr>
                <w:rFonts w:asciiTheme="minorBidi" w:eastAsia="Arial" w:hAnsiTheme="minorBidi"/>
                <w:b/>
                <w:bCs/>
              </w:rPr>
              <w:t>10:00 – 13:00 UTC+8</w:t>
            </w:r>
          </w:p>
          <w:p w14:paraId="5804CF07" w14:textId="0DB5FA63" w:rsidR="3554481E" w:rsidRPr="00472B86" w:rsidRDefault="3554481E" w:rsidP="3554481E">
            <w:pPr>
              <w:rPr>
                <w:rFonts w:asciiTheme="minorBidi" w:eastAsia="Arial" w:hAnsiTheme="minorBidi"/>
                <w:i/>
                <w:iCs/>
              </w:rPr>
            </w:pPr>
          </w:p>
          <w:p w14:paraId="0890CF7B" w14:textId="1236CA19" w:rsidR="3C6EC374" w:rsidRPr="00472B86" w:rsidRDefault="3C6EC374" w:rsidP="3554481E">
            <w:pPr>
              <w:rPr>
                <w:rFonts w:asciiTheme="minorBidi" w:eastAsia="Arial" w:hAnsiTheme="minorBidi"/>
              </w:rPr>
            </w:pPr>
            <w:r w:rsidRPr="00472B86">
              <w:rPr>
                <w:rFonts w:asciiTheme="minorBidi" w:eastAsia="Arial" w:hAnsiTheme="minorBidi"/>
                <w:b/>
                <w:bCs/>
                <w:i/>
                <w:iCs/>
              </w:rPr>
              <w:t>Location</w:t>
            </w:r>
            <w:r w:rsidRPr="00472B86">
              <w:rPr>
                <w:rFonts w:asciiTheme="minorBidi" w:eastAsia="Arial" w:hAnsiTheme="minorBidi"/>
                <w:i/>
                <w:iCs/>
              </w:rPr>
              <w:t xml:space="preserve">: </w:t>
            </w:r>
            <w:r w:rsidRPr="00472B86">
              <w:rPr>
                <w:rFonts w:asciiTheme="minorBidi" w:eastAsia="Arial" w:hAnsiTheme="minorBidi"/>
              </w:rPr>
              <w:t>Plenary (presumed, to confirm)</w:t>
            </w:r>
          </w:p>
          <w:p w14:paraId="471F0018" w14:textId="45BCFD5D" w:rsidR="3554481E" w:rsidRPr="00472B86" w:rsidRDefault="3554481E" w:rsidP="3554481E">
            <w:pPr>
              <w:rPr>
                <w:rFonts w:asciiTheme="minorBidi" w:eastAsia="Arial" w:hAnsiTheme="minorBidi"/>
                <w:b/>
                <w:bCs/>
              </w:rPr>
            </w:pPr>
          </w:p>
          <w:p w14:paraId="096ADA2E" w14:textId="33285F5B" w:rsidR="3C6EC374" w:rsidRPr="00472B86" w:rsidRDefault="3C6EC374" w:rsidP="3554481E">
            <w:pPr>
              <w:rPr>
                <w:rFonts w:asciiTheme="minorBidi" w:eastAsia="Arial" w:hAnsiTheme="minorBidi"/>
              </w:rPr>
            </w:pPr>
            <w:r w:rsidRPr="00472B86">
              <w:rPr>
                <w:rFonts w:asciiTheme="minorBidi" w:eastAsia="Arial" w:hAnsiTheme="minorBidi"/>
                <w:b/>
                <w:bCs/>
              </w:rPr>
              <w:t>Purpose of meeting:</w:t>
            </w:r>
            <w:r w:rsidRPr="00472B86">
              <w:rPr>
                <w:rFonts w:asciiTheme="minorBidi" w:eastAsia="Arial" w:hAnsiTheme="minorBidi"/>
              </w:rPr>
              <w:t xml:space="preserve"> Opening of UNCCD Cop 17 by the President of the Conference of Parties at its 16</w:t>
            </w:r>
            <w:r w:rsidRPr="00472B86">
              <w:rPr>
                <w:rFonts w:asciiTheme="minorBidi" w:eastAsia="Arial" w:hAnsiTheme="minorBidi"/>
                <w:vertAlign w:val="superscript"/>
              </w:rPr>
              <w:t>th</w:t>
            </w:r>
            <w:r w:rsidRPr="00472B86">
              <w:rPr>
                <w:rFonts w:asciiTheme="minorBidi" w:eastAsia="Arial" w:hAnsiTheme="minorBidi"/>
              </w:rPr>
              <w:t xml:space="preserve"> session</w:t>
            </w:r>
            <w:r w:rsidR="210E50AE" w:rsidRPr="78180B90">
              <w:rPr>
                <w:rFonts w:asciiTheme="minorBidi" w:eastAsia="Arial" w:hAnsiTheme="minorBidi"/>
              </w:rPr>
              <w:t>.</w:t>
            </w:r>
            <w:r w:rsidR="210E50AE" w:rsidRPr="57F2E072">
              <w:rPr>
                <w:rFonts w:asciiTheme="minorBidi" w:eastAsia="Arial" w:hAnsiTheme="minorBidi"/>
              </w:rPr>
              <w:t xml:space="preserve"> </w:t>
            </w:r>
          </w:p>
          <w:p w14:paraId="4FE9AFA5" w14:textId="5699D6FB" w:rsidR="6BBA43EE" w:rsidRPr="00472B86" w:rsidRDefault="6BBA43EE" w:rsidP="6BBA43EE">
            <w:pPr>
              <w:rPr>
                <w:rFonts w:asciiTheme="minorBidi" w:eastAsia="Arial" w:hAnsiTheme="minorBidi"/>
                <w:b/>
                <w:bCs/>
              </w:rPr>
            </w:pPr>
          </w:p>
        </w:tc>
        <w:tc>
          <w:tcPr>
            <w:tcW w:w="4680" w:type="dxa"/>
          </w:tcPr>
          <w:p w14:paraId="436E4010" w14:textId="77777777" w:rsidR="3C6EC374" w:rsidRPr="00472B86" w:rsidRDefault="3C6EC374" w:rsidP="5198DA48">
            <w:pPr>
              <w:rPr>
                <w:rFonts w:asciiTheme="minorBidi" w:eastAsia="Arial" w:hAnsiTheme="minorBidi"/>
                <w:b/>
                <w:bCs/>
                <w:lang w:val="fr-FR"/>
              </w:rPr>
            </w:pPr>
            <w:r w:rsidRPr="00472B86">
              <w:rPr>
                <w:rFonts w:asciiTheme="minorBidi" w:eastAsia="Arial" w:hAnsiTheme="minorBidi"/>
                <w:b/>
                <w:bCs/>
                <w:lang w:val="fr-FR"/>
              </w:rPr>
              <w:t>Non-IFAD participants</w:t>
            </w:r>
          </w:p>
          <w:p w14:paraId="15489E76" w14:textId="5206A38E" w:rsidR="3C6EC374" w:rsidRPr="00472B86" w:rsidRDefault="3C6EC374" w:rsidP="5198DA48">
            <w:pPr>
              <w:pStyle w:val="ListParagraph"/>
              <w:numPr>
                <w:ilvl w:val="0"/>
                <w:numId w:val="1"/>
              </w:numPr>
              <w:ind w:left="180" w:hanging="180"/>
              <w:rPr>
                <w:rFonts w:asciiTheme="minorBidi" w:eastAsia="Arial" w:hAnsiTheme="minorBidi"/>
              </w:rPr>
            </w:pPr>
            <w:r w:rsidRPr="00472B86">
              <w:rPr>
                <w:rFonts w:asciiTheme="minorBidi" w:eastAsia="Arial" w:hAnsiTheme="minorBidi"/>
              </w:rPr>
              <w:t xml:space="preserve">See agenda: </w:t>
            </w:r>
            <w:hyperlink r:id="rId10">
              <w:r w:rsidRPr="00472B86">
                <w:rPr>
                  <w:rStyle w:val="Hyperlink"/>
                  <w:rFonts w:asciiTheme="minorBidi" w:hAnsiTheme="minorBidi"/>
                </w:rPr>
                <w:t>https://www.unccd.int/cop17/programme/agenda/cop-1st-meeting</w:t>
              </w:r>
            </w:hyperlink>
          </w:p>
          <w:p w14:paraId="1ED85348" w14:textId="77777777" w:rsidR="5198DA48" w:rsidRPr="00472B86" w:rsidRDefault="5198DA48" w:rsidP="5198DA48">
            <w:pPr>
              <w:pStyle w:val="ListParagraph"/>
              <w:ind w:left="270" w:hanging="270"/>
              <w:rPr>
                <w:rFonts w:asciiTheme="minorBidi" w:eastAsia="Arial" w:hAnsiTheme="minorBidi"/>
                <w:b/>
                <w:bCs/>
              </w:rPr>
            </w:pPr>
          </w:p>
          <w:p w14:paraId="4F45B49D" w14:textId="77777777" w:rsidR="3C6EC374" w:rsidRPr="00472B86" w:rsidRDefault="3C6EC374" w:rsidP="5198DA48">
            <w:pPr>
              <w:rPr>
                <w:rFonts w:asciiTheme="minorBidi" w:eastAsia="Arial" w:hAnsiTheme="minorBidi"/>
                <w:b/>
                <w:bCs/>
                <w:lang w:val="fr-FR"/>
              </w:rPr>
            </w:pPr>
            <w:r w:rsidRPr="00472B86">
              <w:rPr>
                <w:rFonts w:asciiTheme="minorBidi" w:eastAsia="Arial" w:hAnsiTheme="minorBidi"/>
                <w:b/>
                <w:bCs/>
                <w:lang w:val="fr-FR"/>
              </w:rPr>
              <w:t>IFAD participants</w:t>
            </w:r>
          </w:p>
          <w:p w14:paraId="737225CF" w14:textId="2EF086FD" w:rsidR="6BBA43EE" w:rsidRPr="00EE4520" w:rsidRDefault="3C6EC374" w:rsidP="6BBA43EE">
            <w:pPr>
              <w:rPr>
                <w:rFonts w:asciiTheme="minorBidi" w:eastAsia="Arial" w:hAnsiTheme="minorBidi"/>
                <w:lang w:val="fr-FR"/>
              </w:rPr>
            </w:pPr>
            <w:r w:rsidRPr="00EE4520">
              <w:rPr>
                <w:rFonts w:asciiTheme="minorBidi" w:eastAsia="Arial" w:hAnsiTheme="minorBidi"/>
                <w:lang w:val="fr-FR"/>
              </w:rPr>
              <w:t xml:space="preserve">APR RTL, </w:t>
            </w:r>
            <w:r w:rsidRPr="14632086">
              <w:rPr>
                <w:rFonts w:asciiTheme="minorBidi" w:eastAsia="Arial" w:hAnsiTheme="minorBidi"/>
                <w:lang w:val="fr-FR"/>
              </w:rPr>
              <w:t>Anup</w:t>
            </w:r>
            <w:r w:rsidR="48566AD7" w:rsidRPr="14632086">
              <w:rPr>
                <w:rFonts w:asciiTheme="minorBidi" w:eastAsia="Arial" w:hAnsiTheme="minorBidi"/>
                <w:lang w:val="fr-FR"/>
              </w:rPr>
              <w:t>a</w:t>
            </w:r>
            <w:r w:rsidRPr="00EE4520">
              <w:rPr>
                <w:rFonts w:asciiTheme="minorBidi" w:eastAsia="Arial" w:hAnsiTheme="minorBidi"/>
                <w:lang w:val="fr-FR"/>
              </w:rPr>
              <w:t xml:space="preserve"> Lamichhane</w:t>
            </w:r>
          </w:p>
        </w:tc>
      </w:tr>
      <w:tr w:rsidR="6BBA43EE" w:rsidRPr="00472B86" w14:paraId="377A10D8" w14:textId="77777777" w:rsidTr="698348DB">
        <w:trPr>
          <w:trHeight w:val="300"/>
        </w:trPr>
        <w:tc>
          <w:tcPr>
            <w:tcW w:w="9360" w:type="dxa"/>
            <w:gridSpan w:val="2"/>
          </w:tcPr>
          <w:p w14:paraId="0B1465D9" w14:textId="5B618E06" w:rsidR="7FA2BB34" w:rsidRPr="00472B86" w:rsidRDefault="7FA2BB34" w:rsidP="3E0C6A71">
            <w:pPr>
              <w:spacing w:after="120"/>
              <w:rPr>
                <w:rFonts w:ascii="Arial" w:eastAsia="Arial" w:hAnsi="Arial" w:cs="Arial"/>
                <w:b/>
                <w:bCs/>
              </w:rPr>
            </w:pPr>
            <w:r w:rsidRPr="3B40D9C1">
              <w:rPr>
                <w:rFonts w:ascii="Arial" w:eastAsia="Arial" w:hAnsi="Arial" w:cs="Arial"/>
                <w:b/>
                <w:bCs/>
              </w:rPr>
              <w:t>Context:</w:t>
            </w:r>
          </w:p>
          <w:p w14:paraId="03C946D4" w14:textId="00F56186" w:rsidR="3E0C6A71" w:rsidRPr="00472B86" w:rsidRDefault="3E0C6A71" w:rsidP="3E0C6A71">
            <w:pPr>
              <w:rPr>
                <w:rFonts w:ascii="Arial" w:eastAsia="Arial" w:hAnsi="Arial" w:cs="Arial"/>
                <w:b/>
                <w:bCs/>
              </w:rPr>
            </w:pPr>
          </w:p>
          <w:p w14:paraId="1E84E2A6" w14:textId="49E8A965" w:rsidR="7FA2BB34" w:rsidRPr="00472B86" w:rsidRDefault="7FA2BB34" w:rsidP="3E0C6A71">
            <w:pPr>
              <w:rPr>
                <w:rFonts w:ascii="Arial" w:eastAsia="Arial" w:hAnsi="Arial" w:cs="Arial"/>
                <w:i/>
                <w:iCs/>
                <w:lang w:val="en-US"/>
              </w:rPr>
            </w:pPr>
            <w:r w:rsidRPr="043A2841">
              <w:rPr>
                <w:rFonts w:ascii="Arial" w:eastAsia="Arial" w:hAnsi="Arial" w:cs="Arial"/>
                <w:i/>
                <w:iCs/>
                <w:lang w:val="en-US"/>
              </w:rPr>
              <w:t>This is the opening of COP-17. It begins with a statement from the President of the 17th UNCCD COP, followed by a statement from the host country Mongolia, and then a statement by the Executive Secretary of the UNCCD. After this opening, representatives of the UN and each specialized UN agency is invited to give brief statements (</w:t>
            </w:r>
            <w:r w:rsidRPr="670107A1">
              <w:rPr>
                <w:rFonts w:ascii="Arial" w:eastAsia="Arial" w:hAnsi="Arial" w:cs="Arial"/>
                <w:b/>
                <w:bCs/>
                <w:i/>
                <w:iCs/>
                <w:lang w:val="en-US"/>
              </w:rPr>
              <w:t>~ 4 minutes</w:t>
            </w:r>
            <w:r w:rsidRPr="043A2841">
              <w:rPr>
                <w:rFonts w:ascii="Arial" w:eastAsia="Arial" w:hAnsi="Arial" w:cs="Arial"/>
                <w:i/>
                <w:iCs/>
                <w:lang w:val="en-US"/>
              </w:rPr>
              <w:t>). During the statement for IFAD, we are expected to announce new programs/initiatives that are relevant to the COP.</w:t>
            </w:r>
            <w:r w:rsidR="56F88FB8" w:rsidRPr="043A2841">
              <w:rPr>
                <w:rFonts w:ascii="Arial" w:eastAsia="Arial" w:hAnsi="Arial" w:cs="Arial"/>
                <w:i/>
                <w:iCs/>
                <w:lang w:val="en-US"/>
              </w:rPr>
              <w:t xml:space="preserve"> We are expected to speak for 4-5 min.</w:t>
            </w:r>
          </w:p>
          <w:p w14:paraId="7DE8F5C6" w14:textId="52DFD2AE" w:rsidR="3E0C6A71" w:rsidRPr="00472B86" w:rsidRDefault="3E0C6A71" w:rsidP="3E0C6A71">
            <w:pPr>
              <w:spacing w:after="120"/>
              <w:rPr>
                <w:rFonts w:ascii="Arial" w:eastAsia="Arial" w:hAnsi="Arial" w:cs="Arial"/>
              </w:rPr>
            </w:pPr>
          </w:p>
          <w:p w14:paraId="5FFBC5AD" w14:textId="3554100C" w:rsidR="056A1EDB" w:rsidRDefault="0E23A35B" w:rsidP="2118BBA4">
            <w:pPr>
              <w:spacing w:after="160" w:line="257" w:lineRule="auto"/>
              <w:rPr>
                <w:rFonts w:ascii="Arial" w:eastAsia="Arial" w:hAnsi="Arial" w:cs="Arial"/>
                <w:b/>
                <w:bCs/>
                <w:lang w:val="en-US"/>
              </w:rPr>
            </w:pPr>
            <w:r w:rsidRPr="3B40D9C1">
              <w:rPr>
                <w:rFonts w:ascii="Arial" w:eastAsia="Arial" w:hAnsi="Arial" w:cs="Arial"/>
                <w:b/>
                <w:bCs/>
                <w:lang w:val="en-US"/>
              </w:rPr>
              <w:t>OPENING REMARKS</w:t>
            </w:r>
          </w:p>
          <w:p w14:paraId="4FA488D3" w14:textId="676CD6A9" w:rsidR="056A1EDB" w:rsidRDefault="0E23A35B" w:rsidP="00742986">
            <w:pPr>
              <w:rPr>
                <w:rFonts w:ascii="Arial" w:eastAsia="Arial" w:hAnsi="Arial" w:cs="Arial"/>
                <w:lang w:val="en-US"/>
              </w:rPr>
            </w:pPr>
            <w:r w:rsidRPr="3B40D9C1">
              <w:rPr>
                <w:rFonts w:ascii="Arial" w:eastAsia="Arial" w:hAnsi="Arial" w:cs="Arial"/>
                <w:lang w:val="en-US"/>
              </w:rPr>
              <w:t>Excellencies, distinguished delegates, friends</w:t>
            </w:r>
            <w:r w:rsidR="06EC57AD" w:rsidRPr="4A2DF5F0">
              <w:rPr>
                <w:rFonts w:ascii="Arial" w:eastAsia="Arial" w:hAnsi="Arial" w:cs="Arial"/>
                <w:lang w:val="en-US"/>
              </w:rPr>
              <w:t>,</w:t>
            </w:r>
            <w:r w:rsidRPr="3B40D9C1">
              <w:rPr>
                <w:rFonts w:ascii="Arial" w:eastAsia="Arial" w:hAnsi="Arial" w:cs="Arial"/>
                <w:lang w:val="en-US"/>
              </w:rPr>
              <w:t xml:space="preserve"> and colleagues.</w:t>
            </w:r>
          </w:p>
          <w:p w14:paraId="0C845CF6" w14:textId="77777777" w:rsidR="00742986" w:rsidRPr="00742986" w:rsidRDefault="00742986" w:rsidP="00742986">
            <w:pPr>
              <w:rPr>
                <w:rFonts w:ascii="Arial" w:eastAsia="Arial" w:hAnsi="Arial" w:cs="Arial"/>
                <w:lang w:val="en-US"/>
              </w:rPr>
            </w:pPr>
          </w:p>
          <w:p w14:paraId="642D40BA" w14:textId="246FF35D" w:rsidR="056A1EDB" w:rsidRPr="00D36372" w:rsidRDefault="0E23A35B" w:rsidP="00724FDF">
            <w:pPr>
              <w:rPr>
                <w:rFonts w:ascii="Arial" w:eastAsia="Arial" w:hAnsi="Arial" w:cs="Arial"/>
                <w:lang w:val="en-US"/>
              </w:rPr>
            </w:pPr>
            <w:r w:rsidRPr="3B40D9C1">
              <w:rPr>
                <w:rFonts w:ascii="Arial" w:eastAsia="Arial" w:hAnsi="Arial" w:cs="Arial"/>
                <w:lang w:val="en-US"/>
              </w:rPr>
              <w:t>On behalf of IFAD</w:t>
            </w:r>
            <w:r w:rsidR="00724FDF">
              <w:rPr>
                <w:rFonts w:ascii="Arial" w:eastAsia="Arial" w:hAnsi="Arial" w:cs="Arial"/>
                <w:lang w:val="en-US"/>
              </w:rPr>
              <w:t xml:space="preserve"> </w:t>
            </w:r>
            <w:r w:rsidR="00724FDF" w:rsidRPr="00724FDF">
              <w:rPr>
                <w:rFonts w:ascii="Arial" w:eastAsia="Arial" w:hAnsi="Arial" w:cs="Arial"/>
                <w:lang w:val="en-US"/>
              </w:rPr>
              <w:t>and its President Alvaro Lario</w:t>
            </w:r>
            <w:r w:rsidRPr="3B40D9C1">
              <w:rPr>
                <w:rFonts w:ascii="Arial" w:eastAsia="Arial" w:hAnsi="Arial" w:cs="Arial"/>
                <w:lang w:val="en-US"/>
              </w:rPr>
              <w:t xml:space="preserve">, thank you to the Government of Mongolia for hosting COP17, and to the UNCCD Secretariat. </w:t>
            </w:r>
            <w:r w:rsidRPr="00D36372">
              <w:rPr>
                <w:rFonts w:ascii="Arial" w:eastAsia="Arial" w:hAnsi="Arial" w:cs="Arial"/>
                <w:lang w:val="en-US"/>
              </w:rPr>
              <w:t xml:space="preserve">It is entirely fitting that this COP, in the International Year of Rangelands and Pastoralists, is held </w:t>
            </w:r>
            <w:r w:rsidR="16623A15" w:rsidRPr="00D36372">
              <w:rPr>
                <w:rFonts w:ascii="Arial" w:eastAsia="Arial" w:hAnsi="Arial" w:cs="Arial"/>
                <w:lang w:val="en-US"/>
              </w:rPr>
              <w:t>in</w:t>
            </w:r>
            <w:r w:rsidRPr="00D36372">
              <w:rPr>
                <w:rFonts w:ascii="Arial" w:eastAsia="Arial" w:hAnsi="Arial" w:cs="Arial"/>
                <w:lang w:val="en-US"/>
              </w:rPr>
              <w:t xml:space="preserve"> Mongolia's </w:t>
            </w:r>
            <w:r w:rsidR="1B0494FC" w:rsidRPr="00D36372">
              <w:rPr>
                <w:rFonts w:ascii="Arial" w:eastAsia="Arial" w:hAnsi="Arial" w:cs="Arial"/>
                <w:lang w:val="en-US"/>
              </w:rPr>
              <w:t>beautiful – and vulnerable</w:t>
            </w:r>
            <w:r w:rsidR="3AD4A791" w:rsidRPr="00D36372">
              <w:rPr>
                <w:rFonts w:ascii="Arial" w:eastAsia="Arial" w:hAnsi="Arial" w:cs="Arial"/>
                <w:lang w:val="en-US"/>
              </w:rPr>
              <w:t xml:space="preserve"> – </w:t>
            </w:r>
            <w:r w:rsidRPr="00D36372">
              <w:rPr>
                <w:rFonts w:ascii="Arial" w:eastAsia="Arial" w:hAnsi="Arial" w:cs="Arial"/>
                <w:lang w:val="en-US"/>
              </w:rPr>
              <w:t>steppe rangelands.</w:t>
            </w:r>
          </w:p>
          <w:p w14:paraId="05923139" w14:textId="77777777" w:rsidR="00742986" w:rsidRPr="00742986" w:rsidRDefault="00742986" w:rsidP="00742986">
            <w:pPr>
              <w:rPr>
                <w:rFonts w:ascii="Arial" w:eastAsia="Arial" w:hAnsi="Arial" w:cs="Arial"/>
                <w:lang w:val="en-US"/>
              </w:rPr>
            </w:pPr>
          </w:p>
          <w:p w14:paraId="3D532AE5" w14:textId="682C3A3E" w:rsidR="056A1EDB" w:rsidRDefault="0E23A35B" w:rsidP="2118BBA4">
            <w:pPr>
              <w:spacing w:after="160" w:line="257" w:lineRule="auto"/>
              <w:rPr>
                <w:rFonts w:ascii="Arial" w:eastAsia="Arial" w:hAnsi="Arial" w:cs="Arial"/>
                <w:b/>
                <w:bCs/>
                <w:lang w:val="en-US"/>
              </w:rPr>
            </w:pPr>
            <w:r w:rsidRPr="3B40D9C1">
              <w:rPr>
                <w:rFonts w:ascii="Arial" w:eastAsia="Arial" w:hAnsi="Arial" w:cs="Arial"/>
                <w:b/>
                <w:bCs/>
                <w:lang w:val="en-US"/>
              </w:rPr>
              <w:t>IFAD'S INSTITUTIONAL VALUE</w:t>
            </w:r>
          </w:p>
          <w:p w14:paraId="60175847" w14:textId="09CA1A66" w:rsidR="056A1EDB" w:rsidRDefault="0E23A35B" w:rsidP="00742986">
            <w:pPr>
              <w:rPr>
                <w:rFonts w:ascii="Arial" w:eastAsia="Arial" w:hAnsi="Arial" w:cs="Arial"/>
                <w:lang w:val="en-US"/>
              </w:rPr>
            </w:pPr>
            <w:r w:rsidRPr="3B40D9C1">
              <w:rPr>
                <w:rFonts w:ascii="Arial" w:eastAsia="Arial" w:hAnsi="Arial" w:cs="Arial"/>
                <w:lang w:val="en-US"/>
              </w:rPr>
              <w:t>IFAD is the international financial institution of the first mile — and that makes rangelands a priority for us.</w:t>
            </w:r>
          </w:p>
          <w:p w14:paraId="78D1DAC4" w14:textId="77777777" w:rsidR="00742986" w:rsidRPr="00742986" w:rsidRDefault="00742986" w:rsidP="00742986">
            <w:pPr>
              <w:rPr>
                <w:rFonts w:ascii="Arial" w:eastAsia="Arial" w:hAnsi="Arial" w:cs="Arial"/>
                <w:lang w:val="en-US"/>
              </w:rPr>
            </w:pPr>
          </w:p>
          <w:p w14:paraId="6CF8D97D" w14:textId="29636145" w:rsidR="056A1EDB" w:rsidRDefault="0E23A35B" w:rsidP="001B2650">
            <w:pPr>
              <w:rPr>
                <w:rFonts w:ascii="Arial" w:eastAsia="Arial" w:hAnsi="Arial" w:cs="Arial"/>
                <w:lang w:val="en-US"/>
              </w:rPr>
            </w:pPr>
            <w:r w:rsidRPr="3B40D9C1">
              <w:rPr>
                <w:rFonts w:ascii="Arial" w:eastAsia="Arial" w:hAnsi="Arial" w:cs="Arial"/>
                <w:lang w:val="en-US"/>
              </w:rPr>
              <w:t>Our work is structured around three mutually reinforcing pillars, markets, rural employment and resilience, supported by two enablers: private sector investment and innovation. We do not treat land restoration as a stand-alone environmental project. We link ecological restoration directly to economic pathways: building producer groups for sustainable pastoralist products, creating work for young herders, and making resilient practices worth adopting by creating markets for them.</w:t>
            </w:r>
          </w:p>
          <w:p w14:paraId="31FE0F3A" w14:textId="77777777" w:rsidR="00742986" w:rsidRPr="00742986" w:rsidRDefault="00742986" w:rsidP="00742986">
            <w:pPr>
              <w:rPr>
                <w:rFonts w:ascii="Arial" w:eastAsia="Arial" w:hAnsi="Arial" w:cs="Arial"/>
                <w:lang w:val="en-US"/>
              </w:rPr>
            </w:pPr>
          </w:p>
          <w:p w14:paraId="4AA9FA35" w14:textId="7A9AE029" w:rsidR="056A1EDB" w:rsidRDefault="0E23A35B" w:rsidP="00742986">
            <w:pPr>
              <w:rPr>
                <w:rFonts w:ascii="Arial" w:eastAsia="Arial" w:hAnsi="Arial" w:cs="Arial"/>
                <w:lang w:val="en-US"/>
              </w:rPr>
            </w:pPr>
            <w:r w:rsidRPr="3B40D9C1">
              <w:rPr>
                <w:rFonts w:ascii="Arial" w:eastAsia="Arial" w:hAnsi="Arial" w:cs="Arial"/>
                <w:lang w:val="en-US"/>
              </w:rPr>
              <w:t>The evidence is clear that bundled investments- restoration together with finance, skills and market access — deliver far more than single interventions in isolation.</w:t>
            </w:r>
          </w:p>
          <w:p w14:paraId="229678A9" w14:textId="77777777" w:rsidR="00742986" w:rsidRPr="00742986" w:rsidRDefault="00742986" w:rsidP="00742986">
            <w:pPr>
              <w:rPr>
                <w:rFonts w:ascii="Arial" w:eastAsia="Arial" w:hAnsi="Arial" w:cs="Arial"/>
                <w:lang w:val="en-US"/>
              </w:rPr>
            </w:pPr>
          </w:p>
          <w:p w14:paraId="644C8ACD" w14:textId="1C178C20" w:rsidR="056A1EDB" w:rsidRDefault="0E23A35B" w:rsidP="2118BBA4">
            <w:pPr>
              <w:spacing w:after="160" w:line="257" w:lineRule="auto"/>
              <w:rPr>
                <w:rFonts w:ascii="Arial" w:eastAsia="Arial" w:hAnsi="Arial" w:cs="Arial"/>
                <w:b/>
                <w:bCs/>
                <w:lang w:val="en-US"/>
              </w:rPr>
            </w:pPr>
            <w:r w:rsidRPr="3B40D9C1">
              <w:rPr>
                <w:rFonts w:ascii="Arial" w:eastAsia="Arial" w:hAnsi="Arial" w:cs="Arial"/>
                <w:b/>
                <w:bCs/>
                <w:lang w:val="en-US"/>
              </w:rPr>
              <w:t>WHAT THIS DELIVERS FOR RANGELANDS AND HERDERS — THE EVIDENCE</w:t>
            </w:r>
          </w:p>
          <w:p w14:paraId="64F3B91F" w14:textId="102BACF0" w:rsidR="056A1EDB" w:rsidRDefault="2FEDCF9F" w:rsidP="008619F8">
            <w:pPr>
              <w:rPr>
                <w:rFonts w:ascii="Arial" w:eastAsia="Arial" w:hAnsi="Arial" w:cs="Arial"/>
                <w:lang w:val="en-US"/>
              </w:rPr>
            </w:pPr>
            <w:r w:rsidRPr="348A2073">
              <w:rPr>
                <w:rFonts w:ascii="Arial" w:eastAsia="Arial" w:hAnsi="Arial" w:cs="Arial"/>
                <w:lang w:val="en-US"/>
              </w:rPr>
              <w:lastRenderedPageBreak/>
              <w:t>What</w:t>
            </w:r>
            <w:r w:rsidRPr="40C9F2BD">
              <w:rPr>
                <w:rFonts w:ascii="Arial" w:eastAsia="Arial" w:hAnsi="Arial" w:cs="Arial"/>
                <w:lang w:val="en-US"/>
              </w:rPr>
              <w:t xml:space="preserve"> does</w:t>
            </w:r>
            <w:r w:rsidR="00543BA0">
              <w:rPr>
                <w:rFonts w:ascii="Arial" w:eastAsia="Arial" w:hAnsi="Arial" w:cs="Arial"/>
                <w:lang w:val="en-US"/>
              </w:rPr>
              <w:t xml:space="preserve"> this</w:t>
            </w:r>
            <w:r w:rsidRPr="5F9C927C">
              <w:rPr>
                <w:rFonts w:ascii="Arial" w:eastAsia="Arial" w:hAnsi="Arial" w:cs="Arial"/>
                <w:lang w:val="en-US"/>
              </w:rPr>
              <w:t xml:space="preserve"> look like</w:t>
            </w:r>
            <w:r w:rsidRPr="348A2073">
              <w:rPr>
                <w:rFonts w:ascii="Arial" w:eastAsia="Arial" w:hAnsi="Arial" w:cs="Arial"/>
                <w:lang w:val="en-US"/>
              </w:rPr>
              <w:t xml:space="preserve"> </w:t>
            </w:r>
            <w:r w:rsidRPr="6224080B">
              <w:rPr>
                <w:rFonts w:ascii="Arial" w:eastAsia="Arial" w:hAnsi="Arial" w:cs="Arial"/>
                <w:lang w:val="en-US"/>
              </w:rPr>
              <w:t xml:space="preserve">in </w:t>
            </w:r>
            <w:r w:rsidRPr="106611B0">
              <w:rPr>
                <w:rFonts w:ascii="Arial" w:eastAsia="Arial" w:hAnsi="Arial" w:cs="Arial"/>
                <w:lang w:val="en-US"/>
              </w:rPr>
              <w:t xml:space="preserve">practice? Right </w:t>
            </w:r>
            <w:r w:rsidRPr="5795F493">
              <w:rPr>
                <w:rFonts w:ascii="Arial" w:eastAsia="Arial" w:hAnsi="Arial" w:cs="Arial"/>
                <w:lang w:val="en-US"/>
              </w:rPr>
              <w:t>h</w:t>
            </w:r>
            <w:r w:rsidR="0E23A35B" w:rsidRPr="106611B0">
              <w:rPr>
                <w:rFonts w:ascii="Arial" w:eastAsia="Arial" w:hAnsi="Arial" w:cs="Arial"/>
                <w:lang w:val="en-US"/>
              </w:rPr>
              <w:t>ere</w:t>
            </w:r>
            <w:r w:rsidR="0E23A35B" w:rsidRPr="3B40D9C1">
              <w:rPr>
                <w:rFonts w:ascii="Arial" w:eastAsia="Arial" w:hAnsi="Arial" w:cs="Arial"/>
                <w:lang w:val="en-US"/>
              </w:rPr>
              <w:t xml:space="preserve"> in Mongolia, IFAD's Pasture Management Development Project </w:t>
            </w:r>
            <w:r w:rsidR="5CBE1DB9" w:rsidRPr="4E876B0A">
              <w:rPr>
                <w:rFonts w:ascii="Arial" w:eastAsia="Arial" w:hAnsi="Arial" w:cs="Arial"/>
                <w:lang w:val="en-US"/>
              </w:rPr>
              <w:t>reach</w:t>
            </w:r>
            <w:r w:rsidR="009C4DD5">
              <w:rPr>
                <w:rFonts w:ascii="Arial" w:eastAsia="Arial" w:hAnsi="Arial" w:cs="Arial"/>
                <w:lang w:val="en-US"/>
              </w:rPr>
              <w:t>ed</w:t>
            </w:r>
            <w:r w:rsidR="5CBE1DB9" w:rsidRPr="4E876B0A">
              <w:rPr>
                <w:rFonts w:ascii="Arial" w:eastAsia="Arial" w:hAnsi="Arial" w:cs="Arial"/>
                <w:lang w:val="en-US"/>
              </w:rPr>
              <w:t xml:space="preserve"> </w:t>
            </w:r>
            <w:r w:rsidR="0E23A35B" w:rsidRPr="3B40D9C1">
              <w:rPr>
                <w:rFonts w:ascii="Arial" w:eastAsia="Arial" w:hAnsi="Arial" w:cs="Arial"/>
                <w:lang w:val="en-US"/>
              </w:rPr>
              <w:t xml:space="preserve">over 137,000 pastoralists and </w:t>
            </w:r>
            <w:r w:rsidR="00E44514">
              <w:rPr>
                <w:rFonts w:ascii="Arial" w:eastAsia="Arial" w:hAnsi="Arial" w:cs="Arial"/>
                <w:lang w:val="en-US"/>
              </w:rPr>
              <w:t>brough</w:t>
            </w:r>
            <w:r w:rsidR="0065660D">
              <w:rPr>
                <w:rFonts w:ascii="Arial" w:eastAsia="Arial" w:hAnsi="Arial" w:cs="Arial"/>
                <w:lang w:val="en-US"/>
              </w:rPr>
              <w:t>t</w:t>
            </w:r>
            <w:r w:rsidR="0E23A35B" w:rsidRPr="3B40D9C1">
              <w:rPr>
                <w:rFonts w:ascii="Arial" w:eastAsia="Arial" w:hAnsi="Arial" w:cs="Arial"/>
                <w:lang w:val="en-US"/>
              </w:rPr>
              <w:t xml:space="preserve"> more than 538,000 hectares under climate-resilient practices</w:t>
            </w:r>
            <w:r w:rsidR="5BBE860B" w:rsidRPr="5CCEFB2B">
              <w:rPr>
                <w:rFonts w:ascii="Arial" w:eastAsia="Arial" w:hAnsi="Arial" w:cs="Arial"/>
                <w:lang w:val="en-US"/>
              </w:rPr>
              <w:t>.</w:t>
            </w:r>
          </w:p>
          <w:p w14:paraId="1A886A20" w14:textId="77777777" w:rsidR="00742986" w:rsidRPr="00742986" w:rsidRDefault="00742986" w:rsidP="00742986">
            <w:pPr>
              <w:rPr>
                <w:rFonts w:ascii="Arial" w:eastAsia="Arial" w:hAnsi="Arial" w:cs="Arial"/>
                <w:lang w:val="en-US"/>
              </w:rPr>
            </w:pPr>
          </w:p>
          <w:p w14:paraId="7EF54FE9" w14:textId="0D0FEC34" w:rsidR="056A1EDB" w:rsidRDefault="0E23A35B" w:rsidP="2118BBA4">
            <w:pPr>
              <w:spacing w:after="160" w:line="257" w:lineRule="auto"/>
              <w:rPr>
                <w:rFonts w:ascii="Arial" w:eastAsia="Arial" w:hAnsi="Arial" w:cs="Arial"/>
                <w:b/>
                <w:bCs/>
                <w:lang w:val="en-US"/>
              </w:rPr>
            </w:pPr>
            <w:r w:rsidRPr="3B40D9C1">
              <w:rPr>
                <w:rFonts w:ascii="Arial" w:eastAsia="Arial" w:hAnsi="Arial" w:cs="Arial"/>
                <w:b/>
                <w:bCs/>
                <w:lang w:val="en-US"/>
              </w:rPr>
              <w:t>BROADER ENGAGEMENT AND PARTNERSHIPS</w:t>
            </w:r>
          </w:p>
          <w:p w14:paraId="4FC45047" w14:textId="2D50A3B9" w:rsidR="056A1EDB" w:rsidRDefault="0E23A35B" w:rsidP="00D067C3">
            <w:pPr>
              <w:rPr>
                <w:rFonts w:ascii="Arial" w:eastAsia="Arial" w:hAnsi="Arial" w:cs="Arial"/>
                <w:lang w:val="en-US"/>
              </w:rPr>
            </w:pPr>
            <w:r w:rsidRPr="3B40D9C1">
              <w:rPr>
                <w:rFonts w:ascii="Arial" w:eastAsia="Arial" w:hAnsi="Arial" w:cs="Arial"/>
                <w:lang w:val="en-US"/>
              </w:rPr>
              <w:t xml:space="preserve">Today, 100 per cent of IFAD's portfolio integrates climate adaptation, with 45 per cent of our financing </w:t>
            </w:r>
            <w:r w:rsidR="00866CE0">
              <w:rPr>
                <w:rFonts w:ascii="Arial" w:eastAsia="Arial" w:hAnsi="Arial" w:cs="Arial"/>
                <w:lang w:val="en-US"/>
              </w:rPr>
              <w:t>–</w:t>
            </w:r>
            <w:r w:rsidR="00B42002">
              <w:rPr>
                <w:rFonts w:ascii="Arial" w:eastAsia="Arial" w:hAnsi="Arial" w:cs="Arial"/>
                <w:lang w:val="en-US"/>
              </w:rPr>
              <w:t xml:space="preserve"> </w:t>
            </w:r>
            <w:r w:rsidR="00EA1C27" w:rsidRPr="3B40D9C1">
              <w:rPr>
                <w:rFonts w:ascii="Arial" w:eastAsia="Arial" w:hAnsi="Arial" w:cs="Arial"/>
                <w:lang w:val="en-US"/>
              </w:rPr>
              <w:t>climate focused</w:t>
            </w:r>
            <w:r w:rsidRPr="3B40D9C1">
              <w:rPr>
                <w:rFonts w:ascii="Arial" w:eastAsia="Arial" w:hAnsi="Arial" w:cs="Arial"/>
                <w:lang w:val="en-US"/>
              </w:rPr>
              <w:t>. Since 2000, IFAD investments to reverse desertification total more than US$4 billion.</w:t>
            </w:r>
          </w:p>
          <w:p w14:paraId="2EB6852C" w14:textId="77777777" w:rsidR="00742986" w:rsidRPr="00742986" w:rsidRDefault="00742986" w:rsidP="00742986">
            <w:pPr>
              <w:rPr>
                <w:rFonts w:ascii="Arial" w:eastAsia="Arial" w:hAnsi="Arial" w:cs="Arial"/>
                <w:lang w:val="en-US"/>
              </w:rPr>
            </w:pPr>
          </w:p>
          <w:p w14:paraId="7C7C2A94" w14:textId="419D6071" w:rsidR="00742986" w:rsidRDefault="0E23A35B" w:rsidP="00742986">
            <w:pPr>
              <w:rPr>
                <w:rFonts w:ascii="Arial" w:eastAsia="Arial" w:hAnsi="Arial" w:cs="Arial"/>
                <w:lang w:val="en-US"/>
              </w:rPr>
            </w:pPr>
            <w:r w:rsidRPr="3B40D9C1">
              <w:rPr>
                <w:rFonts w:ascii="Arial" w:eastAsia="Arial" w:hAnsi="Arial" w:cs="Arial"/>
                <w:lang w:val="en-US"/>
              </w:rPr>
              <w:t xml:space="preserve">Partnerships multiply this. IFAD joined the Vision for Adapted Crops and Soils at COP16 and is now implementing in Côte d'Ivoire and Malawi. We are a long-standing partner of the Great Green Wall across all eleven countries, with ongoing investments exceeding US$480 million, alongside multi-partner programmes that leverage significantly more through the Green Climate Fund and others. </w:t>
            </w:r>
          </w:p>
          <w:p w14:paraId="6F514163" w14:textId="77777777" w:rsidR="00742986" w:rsidRDefault="00742986" w:rsidP="00742986">
            <w:pPr>
              <w:rPr>
                <w:rFonts w:ascii="Arial" w:eastAsia="Arial" w:hAnsi="Arial" w:cs="Arial"/>
                <w:lang w:val="en-US"/>
              </w:rPr>
            </w:pPr>
          </w:p>
          <w:p w14:paraId="6B1E987A" w14:textId="16926FD0" w:rsidR="056A1EDB" w:rsidRDefault="0E23A35B" w:rsidP="00CA24CC">
            <w:pPr>
              <w:rPr>
                <w:rFonts w:ascii="Arial" w:eastAsia="Arial" w:hAnsi="Arial" w:cs="Arial"/>
                <w:lang w:val="en-US"/>
              </w:rPr>
            </w:pPr>
            <w:r w:rsidRPr="3B40D9C1">
              <w:rPr>
                <w:rFonts w:ascii="Arial" w:eastAsia="Arial" w:hAnsi="Arial" w:cs="Arial"/>
                <w:lang w:val="en-US"/>
              </w:rPr>
              <w:t>Our role is that of first-mile integrator — connecting communities and producers' organizations to larger financing platforms, brokering complementarity rather than duplication.</w:t>
            </w:r>
          </w:p>
          <w:p w14:paraId="2DCA676D" w14:textId="77777777" w:rsidR="00742986" w:rsidRPr="00742986" w:rsidRDefault="00742986" w:rsidP="00742986">
            <w:pPr>
              <w:rPr>
                <w:rFonts w:ascii="Arial" w:eastAsia="Arial" w:hAnsi="Arial" w:cs="Arial"/>
                <w:lang w:val="en-US"/>
              </w:rPr>
            </w:pPr>
          </w:p>
          <w:p w14:paraId="5BA6CAEF" w14:textId="4EBFBE8E" w:rsidR="056A1EDB" w:rsidRDefault="0E23A35B" w:rsidP="2118BBA4">
            <w:pPr>
              <w:spacing w:after="160" w:line="257" w:lineRule="auto"/>
              <w:rPr>
                <w:rFonts w:ascii="Arial" w:eastAsia="Arial" w:hAnsi="Arial" w:cs="Arial"/>
                <w:b/>
                <w:bCs/>
                <w:lang w:val="en-US"/>
              </w:rPr>
            </w:pPr>
            <w:r w:rsidRPr="3B40D9C1">
              <w:rPr>
                <w:rFonts w:ascii="Arial" w:eastAsia="Arial" w:hAnsi="Arial" w:cs="Arial"/>
                <w:b/>
                <w:bCs/>
                <w:lang w:val="en-US"/>
              </w:rPr>
              <w:t>ANNOUNCING SMART-HERDERS</w:t>
            </w:r>
          </w:p>
          <w:p w14:paraId="552B0364" w14:textId="09A5AD5A" w:rsidR="056A1EDB" w:rsidRDefault="0E23A35B" w:rsidP="00742986">
            <w:pPr>
              <w:rPr>
                <w:rFonts w:ascii="Arial" w:eastAsia="Arial" w:hAnsi="Arial" w:cs="Arial"/>
                <w:lang w:val="en-US"/>
              </w:rPr>
            </w:pPr>
            <w:r w:rsidRPr="3B40D9C1">
              <w:rPr>
                <w:rFonts w:ascii="Arial" w:eastAsia="Arial" w:hAnsi="Arial" w:cs="Arial"/>
                <w:lang w:val="en-US"/>
              </w:rPr>
              <w:t>At this COP,</w:t>
            </w:r>
            <w:r w:rsidRPr="3F3FE788">
              <w:rPr>
                <w:rFonts w:ascii="Arial" w:eastAsia="Arial" w:hAnsi="Arial" w:cs="Arial"/>
                <w:lang w:val="en-US"/>
              </w:rPr>
              <w:t xml:space="preserve"> </w:t>
            </w:r>
            <w:r w:rsidRPr="3B40D9C1">
              <w:rPr>
                <w:rFonts w:ascii="Arial" w:eastAsia="Arial" w:hAnsi="Arial" w:cs="Arial"/>
                <w:lang w:val="en-US"/>
              </w:rPr>
              <w:t xml:space="preserve">together with the Office of the President of Mongolia, IFAD is pleased to announce the Adaptation Fund project on Sustainable Pasture Management and Adaptation with Resilient Technologies for Herders- SMART-Herders- </w:t>
            </w:r>
            <w:r w:rsidR="59FB1932" w:rsidRPr="2937E4FF">
              <w:rPr>
                <w:rFonts w:ascii="Arial" w:eastAsia="Arial" w:hAnsi="Arial" w:cs="Arial"/>
                <w:lang w:val="en-US"/>
              </w:rPr>
              <w:t xml:space="preserve">which will </w:t>
            </w:r>
            <w:r w:rsidR="59FB1932" w:rsidRPr="75C0750D">
              <w:rPr>
                <w:rFonts w:ascii="Arial" w:eastAsia="Arial" w:hAnsi="Arial" w:cs="Arial"/>
                <w:lang w:val="en-US"/>
              </w:rPr>
              <w:t xml:space="preserve">support </w:t>
            </w:r>
            <w:r w:rsidRPr="75C0750D">
              <w:rPr>
                <w:rFonts w:ascii="Arial" w:eastAsia="Arial" w:hAnsi="Arial" w:cs="Arial"/>
                <w:lang w:val="en-US"/>
              </w:rPr>
              <w:t>more</w:t>
            </w:r>
            <w:r w:rsidRPr="3B40D9C1">
              <w:rPr>
                <w:rFonts w:ascii="Arial" w:eastAsia="Arial" w:hAnsi="Arial" w:cs="Arial"/>
                <w:lang w:val="en-US"/>
              </w:rPr>
              <w:t xml:space="preserve"> than 190,000 herder households.</w:t>
            </w:r>
          </w:p>
          <w:p w14:paraId="051D6710" w14:textId="77777777" w:rsidR="00742986" w:rsidRPr="00742986" w:rsidRDefault="00742986" w:rsidP="00742986">
            <w:pPr>
              <w:rPr>
                <w:rFonts w:ascii="Arial" w:eastAsia="Arial" w:hAnsi="Arial" w:cs="Arial"/>
                <w:lang w:val="en-US"/>
              </w:rPr>
            </w:pPr>
          </w:p>
          <w:p w14:paraId="3D06981A" w14:textId="77777777" w:rsidR="00742986" w:rsidRDefault="0E23A35B" w:rsidP="00742986">
            <w:pPr>
              <w:rPr>
                <w:rFonts w:ascii="Arial" w:eastAsia="Arial" w:hAnsi="Arial" w:cs="Arial"/>
                <w:lang w:val="en-US"/>
              </w:rPr>
            </w:pPr>
            <w:r w:rsidRPr="3B40D9C1">
              <w:rPr>
                <w:rFonts w:ascii="Arial" w:eastAsia="Arial" w:hAnsi="Arial" w:cs="Arial"/>
                <w:lang w:val="en-US"/>
              </w:rPr>
              <w:t xml:space="preserve">Over four years, SMART-Herders will strengthen climate risk awareness, pilot resilient livestock management, and support Mongolia's "White Gold" initiative to transform wool, cashmere and leather value chains into high-value, climate-resilient economic drivers. </w:t>
            </w:r>
          </w:p>
          <w:p w14:paraId="24AE1A71" w14:textId="77777777" w:rsidR="00742986" w:rsidRPr="00742986" w:rsidRDefault="00742986" w:rsidP="00742986">
            <w:pPr>
              <w:rPr>
                <w:rFonts w:ascii="Arial" w:eastAsia="Arial" w:hAnsi="Arial" w:cs="Arial"/>
                <w:lang w:val="en-US"/>
              </w:rPr>
            </w:pPr>
          </w:p>
          <w:p w14:paraId="762E64E0" w14:textId="20C09E55" w:rsidR="056A1EDB" w:rsidRDefault="0E23A35B" w:rsidP="2118BBA4">
            <w:pPr>
              <w:spacing w:after="160" w:line="257" w:lineRule="auto"/>
              <w:rPr>
                <w:rFonts w:ascii="Arial" w:eastAsia="Arial" w:hAnsi="Arial" w:cs="Arial"/>
                <w:b/>
                <w:bCs/>
                <w:lang w:val="en-US"/>
              </w:rPr>
            </w:pPr>
            <w:r w:rsidRPr="3B40D9C1">
              <w:rPr>
                <w:rFonts w:ascii="Arial" w:eastAsia="Arial" w:hAnsi="Arial" w:cs="Arial"/>
                <w:b/>
                <w:bCs/>
                <w:lang w:val="en-US"/>
              </w:rPr>
              <w:t>CLOSING</w:t>
            </w:r>
          </w:p>
          <w:p w14:paraId="57E31573" w14:textId="46393293" w:rsidR="056A1EDB" w:rsidRDefault="0E23A35B" w:rsidP="00742986">
            <w:pPr>
              <w:rPr>
                <w:rFonts w:ascii="Arial" w:eastAsia="Arial" w:hAnsi="Arial" w:cs="Arial"/>
                <w:lang w:val="en-US"/>
              </w:rPr>
            </w:pPr>
            <w:r w:rsidRPr="3B40D9C1">
              <w:rPr>
                <w:rFonts w:ascii="Arial" w:eastAsia="Arial" w:hAnsi="Arial" w:cs="Arial"/>
                <w:lang w:val="en-US"/>
              </w:rPr>
              <w:t>Land, soil and ecosystem restoration is a critical pathway to human health, economic growth and stability. IFAD is committed to working with the UNCCD, the Government of Mongolia, Member States and development partners here to translate ambition into sustainable outcomes for people and planet.</w:t>
            </w:r>
          </w:p>
          <w:p w14:paraId="1B55FCDC" w14:textId="77777777" w:rsidR="00742986" w:rsidRPr="00742986" w:rsidRDefault="00742986" w:rsidP="00742986">
            <w:pPr>
              <w:rPr>
                <w:rFonts w:ascii="Arial" w:eastAsia="Arial" w:hAnsi="Arial" w:cs="Arial"/>
                <w:lang w:val="en-US"/>
              </w:rPr>
            </w:pPr>
          </w:p>
          <w:p w14:paraId="3DCCB1BE" w14:textId="047F0AFC" w:rsidR="056A1EDB" w:rsidRPr="00742986" w:rsidRDefault="0E23A35B" w:rsidP="00742986">
            <w:pPr>
              <w:rPr>
                <w:rFonts w:ascii="Arial" w:eastAsia="Arial" w:hAnsi="Arial" w:cs="Arial"/>
                <w:lang w:val="en-US"/>
              </w:rPr>
            </w:pPr>
            <w:r w:rsidRPr="3B40D9C1">
              <w:rPr>
                <w:rFonts w:ascii="Arial" w:eastAsia="Arial" w:hAnsi="Arial" w:cs="Arial"/>
                <w:lang w:val="en-US"/>
              </w:rPr>
              <w:t>Thank you.</w:t>
            </w:r>
          </w:p>
          <w:p w14:paraId="22771B60" w14:textId="7DB4D3CA" w:rsidR="056A1EDB" w:rsidRDefault="056A1EDB" w:rsidP="056A1EDB">
            <w:pPr>
              <w:spacing w:after="120"/>
              <w:rPr>
                <w:rFonts w:ascii="Arial" w:eastAsia="Arial" w:hAnsi="Arial" w:cs="Arial"/>
              </w:rPr>
            </w:pPr>
          </w:p>
          <w:p w14:paraId="2A3CCA9A" w14:textId="67071BD6" w:rsidR="6BBA43EE" w:rsidRPr="00472B86" w:rsidRDefault="6BBA43EE" w:rsidP="6BBA43EE">
            <w:pPr>
              <w:rPr>
                <w:rFonts w:asciiTheme="minorBidi" w:hAnsiTheme="minorBidi"/>
                <w:lang w:val="en-US"/>
              </w:rPr>
            </w:pPr>
          </w:p>
        </w:tc>
      </w:tr>
    </w:tbl>
    <w:p w14:paraId="27A5883B" w14:textId="09938511" w:rsidR="0A0747CA" w:rsidRDefault="0A0747CA" w:rsidP="0A0747CA">
      <w:pPr>
        <w:spacing w:after="0" w:line="240" w:lineRule="auto"/>
        <w:jc w:val="center"/>
        <w:rPr>
          <w:rFonts w:ascii="Arial" w:eastAsia="Arial" w:hAnsi="Arial" w:cs="Arial"/>
          <w:b/>
          <w:bCs/>
        </w:rPr>
      </w:pPr>
    </w:p>
    <w:p w14:paraId="472FEE7A" w14:textId="0A8D8D03" w:rsidR="0A0747CA" w:rsidRDefault="0A0747CA" w:rsidP="0A0747CA">
      <w:pPr>
        <w:spacing w:after="0" w:line="240" w:lineRule="auto"/>
        <w:jc w:val="center"/>
        <w:rPr>
          <w:rFonts w:ascii="Arial" w:eastAsia="Arial" w:hAnsi="Arial" w:cs="Arial"/>
          <w:b/>
          <w:bCs/>
        </w:rPr>
      </w:pPr>
    </w:p>
    <w:p w14:paraId="793B0903" w14:textId="604D64EB" w:rsidR="0A0747CA" w:rsidRDefault="0A0747CA" w:rsidP="0A0747CA">
      <w:pPr>
        <w:spacing w:after="0" w:line="240" w:lineRule="auto"/>
        <w:jc w:val="center"/>
        <w:rPr>
          <w:rFonts w:ascii="Arial" w:eastAsia="Arial" w:hAnsi="Arial" w:cs="Arial"/>
          <w:b/>
          <w:bCs/>
        </w:rPr>
      </w:pPr>
    </w:p>
    <w:p w14:paraId="7F5EB179" w14:textId="44DD70C9" w:rsidR="005E3AAF" w:rsidRDefault="005E3AAF" w:rsidP="427E4473">
      <w:pPr>
        <w:spacing w:after="0" w:line="240" w:lineRule="auto"/>
        <w:jc w:val="center"/>
        <w:rPr>
          <w:rFonts w:ascii="Arial" w:eastAsia="Arial" w:hAnsi="Arial" w:cs="Arial"/>
          <w:b/>
          <w:bCs/>
        </w:rPr>
      </w:pPr>
    </w:p>
    <w:sectPr w:rsidR="005E3AA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E94C9" w14:textId="77777777" w:rsidR="00052B40" w:rsidRDefault="00052B40" w:rsidP="00F600B8">
      <w:pPr>
        <w:spacing w:after="0" w:line="240" w:lineRule="auto"/>
      </w:pPr>
      <w:r>
        <w:separator/>
      </w:r>
    </w:p>
  </w:endnote>
  <w:endnote w:type="continuationSeparator" w:id="0">
    <w:p w14:paraId="0C6A3AE6" w14:textId="77777777" w:rsidR="00052B40" w:rsidRDefault="00052B40" w:rsidP="00F60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55E1C" w14:textId="77777777" w:rsidR="00052B40" w:rsidRDefault="00052B40" w:rsidP="00F600B8">
      <w:pPr>
        <w:spacing w:after="0" w:line="240" w:lineRule="auto"/>
      </w:pPr>
      <w:r>
        <w:separator/>
      </w:r>
    </w:p>
  </w:footnote>
  <w:footnote w:type="continuationSeparator" w:id="0">
    <w:p w14:paraId="304787C8" w14:textId="77777777" w:rsidR="00052B40" w:rsidRDefault="00052B40" w:rsidP="00F600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7113"/>
    <w:multiLevelType w:val="hybridMultilevel"/>
    <w:tmpl w:val="10CE088E"/>
    <w:lvl w:ilvl="0" w:tplc="AA061140">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495257"/>
    <w:multiLevelType w:val="hybridMultilevel"/>
    <w:tmpl w:val="487C2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C81E69"/>
    <w:multiLevelType w:val="hybridMultilevel"/>
    <w:tmpl w:val="DAA6B0DA"/>
    <w:lvl w:ilvl="0" w:tplc="08090003">
      <w:start w:val="1"/>
      <w:numFmt w:val="bullet"/>
      <w:lvlText w:val="o"/>
      <w:lvlJc w:val="left"/>
      <w:pPr>
        <w:ind w:left="1080" w:hanging="72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3A3ED2E"/>
    <w:multiLevelType w:val="hybridMultilevel"/>
    <w:tmpl w:val="FFFFFFFF"/>
    <w:lvl w:ilvl="0" w:tplc="36083B5E">
      <w:start w:val="1"/>
      <w:numFmt w:val="bullet"/>
      <w:lvlText w:val=""/>
      <w:lvlJc w:val="left"/>
      <w:pPr>
        <w:ind w:left="720" w:hanging="360"/>
      </w:pPr>
      <w:rPr>
        <w:rFonts w:ascii="Symbol" w:hAnsi="Symbol" w:hint="default"/>
      </w:rPr>
    </w:lvl>
    <w:lvl w:ilvl="1" w:tplc="082A90A2">
      <w:start w:val="1"/>
      <w:numFmt w:val="bullet"/>
      <w:lvlText w:val="o"/>
      <w:lvlJc w:val="left"/>
      <w:pPr>
        <w:ind w:left="1440" w:hanging="360"/>
      </w:pPr>
      <w:rPr>
        <w:rFonts w:ascii="Courier New" w:hAnsi="Courier New" w:hint="default"/>
      </w:rPr>
    </w:lvl>
    <w:lvl w:ilvl="2" w:tplc="278228D6">
      <w:start w:val="1"/>
      <w:numFmt w:val="bullet"/>
      <w:lvlText w:val=""/>
      <w:lvlJc w:val="left"/>
      <w:pPr>
        <w:ind w:left="2160" w:hanging="360"/>
      </w:pPr>
      <w:rPr>
        <w:rFonts w:ascii="Wingdings" w:hAnsi="Wingdings" w:hint="default"/>
      </w:rPr>
    </w:lvl>
    <w:lvl w:ilvl="3" w:tplc="F6944D70">
      <w:start w:val="1"/>
      <w:numFmt w:val="bullet"/>
      <w:lvlText w:val=""/>
      <w:lvlJc w:val="left"/>
      <w:pPr>
        <w:ind w:left="2880" w:hanging="360"/>
      </w:pPr>
      <w:rPr>
        <w:rFonts w:ascii="Symbol" w:hAnsi="Symbol" w:hint="default"/>
      </w:rPr>
    </w:lvl>
    <w:lvl w:ilvl="4" w:tplc="13AAC354">
      <w:start w:val="1"/>
      <w:numFmt w:val="bullet"/>
      <w:lvlText w:val="o"/>
      <w:lvlJc w:val="left"/>
      <w:pPr>
        <w:ind w:left="3600" w:hanging="360"/>
      </w:pPr>
      <w:rPr>
        <w:rFonts w:ascii="Courier New" w:hAnsi="Courier New" w:hint="default"/>
      </w:rPr>
    </w:lvl>
    <w:lvl w:ilvl="5" w:tplc="045EF5A4">
      <w:start w:val="1"/>
      <w:numFmt w:val="bullet"/>
      <w:lvlText w:val=""/>
      <w:lvlJc w:val="left"/>
      <w:pPr>
        <w:ind w:left="4320" w:hanging="360"/>
      </w:pPr>
      <w:rPr>
        <w:rFonts w:ascii="Wingdings" w:hAnsi="Wingdings" w:hint="default"/>
      </w:rPr>
    </w:lvl>
    <w:lvl w:ilvl="6" w:tplc="38D25790">
      <w:start w:val="1"/>
      <w:numFmt w:val="bullet"/>
      <w:lvlText w:val=""/>
      <w:lvlJc w:val="left"/>
      <w:pPr>
        <w:ind w:left="5040" w:hanging="360"/>
      </w:pPr>
      <w:rPr>
        <w:rFonts w:ascii="Symbol" w:hAnsi="Symbol" w:hint="default"/>
      </w:rPr>
    </w:lvl>
    <w:lvl w:ilvl="7" w:tplc="C8BC59F8">
      <w:start w:val="1"/>
      <w:numFmt w:val="bullet"/>
      <w:lvlText w:val="o"/>
      <w:lvlJc w:val="left"/>
      <w:pPr>
        <w:ind w:left="5760" w:hanging="360"/>
      </w:pPr>
      <w:rPr>
        <w:rFonts w:ascii="Courier New" w:hAnsi="Courier New" w:hint="default"/>
      </w:rPr>
    </w:lvl>
    <w:lvl w:ilvl="8" w:tplc="E4B48C2E">
      <w:start w:val="1"/>
      <w:numFmt w:val="bullet"/>
      <w:lvlText w:val=""/>
      <w:lvlJc w:val="left"/>
      <w:pPr>
        <w:ind w:left="6480" w:hanging="360"/>
      </w:pPr>
      <w:rPr>
        <w:rFonts w:ascii="Wingdings" w:hAnsi="Wingdings" w:hint="default"/>
      </w:rPr>
    </w:lvl>
  </w:abstractNum>
  <w:abstractNum w:abstractNumId="4" w15:restartNumberingAfterBreak="0">
    <w:nsid w:val="1868F4A9"/>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88C7351"/>
    <w:multiLevelType w:val="hybridMultilevel"/>
    <w:tmpl w:val="937A3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D2374D"/>
    <w:multiLevelType w:val="hybridMultilevel"/>
    <w:tmpl w:val="8D3CD8E4"/>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56D14CEB"/>
    <w:multiLevelType w:val="hybridMultilevel"/>
    <w:tmpl w:val="35CE84AC"/>
    <w:lvl w:ilvl="0" w:tplc="416E92D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97EA0B"/>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69B3A715"/>
    <w:multiLevelType w:val="multilevel"/>
    <w:tmpl w:val="FFFFFFFF"/>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hint="default"/>
      </w:rPr>
    </w:lvl>
    <w:lvl w:ilvl="8">
      <w:start w:val="1"/>
      <w:numFmt w:val="bullet"/>
      <w:lvlText w:val=""/>
      <w:lvlJc w:val="left"/>
      <w:pPr>
        <w:ind w:left="6404" w:hanging="360"/>
      </w:pPr>
      <w:rPr>
        <w:rFonts w:ascii="Wingdings" w:hAnsi="Wingdings" w:hint="default"/>
      </w:rPr>
    </w:lvl>
  </w:abstractNum>
  <w:abstractNum w:abstractNumId="10" w15:restartNumberingAfterBreak="0">
    <w:nsid w:val="79795C8E"/>
    <w:multiLevelType w:val="hybridMultilevel"/>
    <w:tmpl w:val="911C4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034DB5"/>
    <w:multiLevelType w:val="hybridMultilevel"/>
    <w:tmpl w:val="CD98B9A0"/>
    <w:lvl w:ilvl="0" w:tplc="7B90DEB8">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3627694">
    <w:abstractNumId w:val="3"/>
  </w:num>
  <w:num w:numId="2" w16cid:durableId="1134909220">
    <w:abstractNumId w:val="0"/>
  </w:num>
  <w:num w:numId="3" w16cid:durableId="1179735666">
    <w:abstractNumId w:val="7"/>
  </w:num>
  <w:num w:numId="4" w16cid:durableId="1261722508">
    <w:abstractNumId w:val="6"/>
  </w:num>
  <w:num w:numId="5" w16cid:durableId="1551576809">
    <w:abstractNumId w:val="2"/>
  </w:num>
  <w:num w:numId="6" w16cid:durableId="1927227273">
    <w:abstractNumId w:val="9"/>
  </w:num>
  <w:num w:numId="7" w16cid:durableId="1968273592">
    <w:abstractNumId w:val="4"/>
  </w:num>
  <w:num w:numId="8" w16cid:durableId="243611914">
    <w:abstractNumId w:val="1"/>
  </w:num>
  <w:num w:numId="9" w16cid:durableId="254483494">
    <w:abstractNumId w:val="8"/>
  </w:num>
  <w:num w:numId="10" w16cid:durableId="951939296">
    <w:abstractNumId w:val="10"/>
  </w:num>
  <w:num w:numId="11" w16cid:durableId="794836240">
    <w:abstractNumId w:val="11"/>
  </w:num>
  <w:num w:numId="12" w16cid:durableId="2483909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085AFB9"/>
    <w:rsid w:val="00002A8B"/>
    <w:rsid w:val="00005056"/>
    <w:rsid w:val="00007F3D"/>
    <w:rsid w:val="0001479F"/>
    <w:rsid w:val="00016348"/>
    <w:rsid w:val="00024CF3"/>
    <w:rsid w:val="00026051"/>
    <w:rsid w:val="00033B13"/>
    <w:rsid w:val="00036542"/>
    <w:rsid w:val="00041C96"/>
    <w:rsid w:val="000433BB"/>
    <w:rsid w:val="00043B94"/>
    <w:rsid w:val="0004589C"/>
    <w:rsid w:val="00046CF1"/>
    <w:rsid w:val="00047C24"/>
    <w:rsid w:val="00052B40"/>
    <w:rsid w:val="00055A60"/>
    <w:rsid w:val="00062CCC"/>
    <w:rsid w:val="00066493"/>
    <w:rsid w:val="00070092"/>
    <w:rsid w:val="000706D6"/>
    <w:rsid w:val="00070ED4"/>
    <w:rsid w:val="00091FD6"/>
    <w:rsid w:val="000A3B74"/>
    <w:rsid w:val="000A6155"/>
    <w:rsid w:val="000A79A7"/>
    <w:rsid w:val="000B3132"/>
    <w:rsid w:val="000B6A0B"/>
    <w:rsid w:val="000C0C52"/>
    <w:rsid w:val="000D457C"/>
    <w:rsid w:val="000D6FA2"/>
    <w:rsid w:val="001117EC"/>
    <w:rsid w:val="00111E2F"/>
    <w:rsid w:val="00111F61"/>
    <w:rsid w:val="00112F3F"/>
    <w:rsid w:val="001215C3"/>
    <w:rsid w:val="00132322"/>
    <w:rsid w:val="00132F59"/>
    <w:rsid w:val="00137D16"/>
    <w:rsid w:val="001424A0"/>
    <w:rsid w:val="001468E6"/>
    <w:rsid w:val="0015565A"/>
    <w:rsid w:val="00167EA1"/>
    <w:rsid w:val="00174C52"/>
    <w:rsid w:val="00175641"/>
    <w:rsid w:val="00180E9D"/>
    <w:rsid w:val="00197551"/>
    <w:rsid w:val="001A1562"/>
    <w:rsid w:val="001B2650"/>
    <w:rsid w:val="001B72D3"/>
    <w:rsid w:val="001C0A74"/>
    <w:rsid w:val="001C3EE8"/>
    <w:rsid w:val="001C48CB"/>
    <w:rsid w:val="001D4BD7"/>
    <w:rsid w:val="001E6D35"/>
    <w:rsid w:val="0020775E"/>
    <w:rsid w:val="002113A9"/>
    <w:rsid w:val="00211415"/>
    <w:rsid w:val="0021265B"/>
    <w:rsid w:val="00212F1A"/>
    <w:rsid w:val="00215CFE"/>
    <w:rsid w:val="00222477"/>
    <w:rsid w:val="002233D7"/>
    <w:rsid w:val="00224E1C"/>
    <w:rsid w:val="00226578"/>
    <w:rsid w:val="002300A8"/>
    <w:rsid w:val="00231E71"/>
    <w:rsid w:val="00246AEE"/>
    <w:rsid w:val="002551BF"/>
    <w:rsid w:val="002557FE"/>
    <w:rsid w:val="00263FAB"/>
    <w:rsid w:val="00264F71"/>
    <w:rsid w:val="00266F2D"/>
    <w:rsid w:val="00272180"/>
    <w:rsid w:val="00272343"/>
    <w:rsid w:val="00286368"/>
    <w:rsid w:val="002874F7"/>
    <w:rsid w:val="002926F2"/>
    <w:rsid w:val="002A264A"/>
    <w:rsid w:val="002B159B"/>
    <w:rsid w:val="002B191C"/>
    <w:rsid w:val="002B2CE7"/>
    <w:rsid w:val="002B3716"/>
    <w:rsid w:val="002B3F8B"/>
    <w:rsid w:val="002B6151"/>
    <w:rsid w:val="002C0794"/>
    <w:rsid w:val="002C7CC4"/>
    <w:rsid w:val="002E250E"/>
    <w:rsid w:val="002E32F8"/>
    <w:rsid w:val="002E63E4"/>
    <w:rsid w:val="002F5FDF"/>
    <w:rsid w:val="002F6B03"/>
    <w:rsid w:val="00301683"/>
    <w:rsid w:val="0030716D"/>
    <w:rsid w:val="00312167"/>
    <w:rsid w:val="00317582"/>
    <w:rsid w:val="00321239"/>
    <w:rsid w:val="00321DEC"/>
    <w:rsid w:val="00325B2C"/>
    <w:rsid w:val="003336D5"/>
    <w:rsid w:val="00343557"/>
    <w:rsid w:val="00346F0A"/>
    <w:rsid w:val="003545B4"/>
    <w:rsid w:val="003670D0"/>
    <w:rsid w:val="00384AEE"/>
    <w:rsid w:val="003A3034"/>
    <w:rsid w:val="003A7F98"/>
    <w:rsid w:val="003B09DB"/>
    <w:rsid w:val="003B12E4"/>
    <w:rsid w:val="003B60C2"/>
    <w:rsid w:val="003C5B47"/>
    <w:rsid w:val="003C69E3"/>
    <w:rsid w:val="003D5E80"/>
    <w:rsid w:val="003D66AB"/>
    <w:rsid w:val="003E31F8"/>
    <w:rsid w:val="003F4489"/>
    <w:rsid w:val="003F7C11"/>
    <w:rsid w:val="00406A9C"/>
    <w:rsid w:val="00410AEC"/>
    <w:rsid w:val="00440FE0"/>
    <w:rsid w:val="004532E0"/>
    <w:rsid w:val="00455DD3"/>
    <w:rsid w:val="00457FDE"/>
    <w:rsid w:val="00464813"/>
    <w:rsid w:val="00464856"/>
    <w:rsid w:val="00466EBA"/>
    <w:rsid w:val="00472B86"/>
    <w:rsid w:val="004734A1"/>
    <w:rsid w:val="00482C4B"/>
    <w:rsid w:val="00484283"/>
    <w:rsid w:val="00485009"/>
    <w:rsid w:val="00492AAA"/>
    <w:rsid w:val="004A14C0"/>
    <w:rsid w:val="004A1BDC"/>
    <w:rsid w:val="004B2286"/>
    <w:rsid w:val="004B4A7B"/>
    <w:rsid w:val="004B76D5"/>
    <w:rsid w:val="004C00DE"/>
    <w:rsid w:val="004C21DF"/>
    <w:rsid w:val="004C58C4"/>
    <w:rsid w:val="004D236E"/>
    <w:rsid w:val="004D35CE"/>
    <w:rsid w:val="004E1B8E"/>
    <w:rsid w:val="004E5F4E"/>
    <w:rsid w:val="004F41BB"/>
    <w:rsid w:val="00500B8E"/>
    <w:rsid w:val="00513A28"/>
    <w:rsid w:val="005150F5"/>
    <w:rsid w:val="00516998"/>
    <w:rsid w:val="00517B03"/>
    <w:rsid w:val="005202EA"/>
    <w:rsid w:val="00520EDF"/>
    <w:rsid w:val="005258A2"/>
    <w:rsid w:val="005262AE"/>
    <w:rsid w:val="005340FB"/>
    <w:rsid w:val="005436AD"/>
    <w:rsid w:val="00543BA0"/>
    <w:rsid w:val="00544667"/>
    <w:rsid w:val="00562395"/>
    <w:rsid w:val="00562CB5"/>
    <w:rsid w:val="00570DB2"/>
    <w:rsid w:val="00580145"/>
    <w:rsid w:val="00585A79"/>
    <w:rsid w:val="005A72AD"/>
    <w:rsid w:val="005D4BD2"/>
    <w:rsid w:val="005D7530"/>
    <w:rsid w:val="005E3AAF"/>
    <w:rsid w:val="005E47AE"/>
    <w:rsid w:val="005F0A56"/>
    <w:rsid w:val="005F1860"/>
    <w:rsid w:val="005F547D"/>
    <w:rsid w:val="00613762"/>
    <w:rsid w:val="00621067"/>
    <w:rsid w:val="0063139C"/>
    <w:rsid w:val="0063772F"/>
    <w:rsid w:val="00644240"/>
    <w:rsid w:val="00646380"/>
    <w:rsid w:val="00646D7E"/>
    <w:rsid w:val="006477DB"/>
    <w:rsid w:val="006511F1"/>
    <w:rsid w:val="00654486"/>
    <w:rsid w:val="0065660D"/>
    <w:rsid w:val="00660E02"/>
    <w:rsid w:val="00662F5C"/>
    <w:rsid w:val="00667449"/>
    <w:rsid w:val="00672512"/>
    <w:rsid w:val="006760E0"/>
    <w:rsid w:val="00676CC6"/>
    <w:rsid w:val="00680CFF"/>
    <w:rsid w:val="006958F4"/>
    <w:rsid w:val="00695BDE"/>
    <w:rsid w:val="006A74CC"/>
    <w:rsid w:val="006B10ED"/>
    <w:rsid w:val="006B19BF"/>
    <w:rsid w:val="006B2649"/>
    <w:rsid w:val="006B489A"/>
    <w:rsid w:val="006B640A"/>
    <w:rsid w:val="006C51B3"/>
    <w:rsid w:val="006D121E"/>
    <w:rsid w:val="006F6EEE"/>
    <w:rsid w:val="00702CAD"/>
    <w:rsid w:val="00713C58"/>
    <w:rsid w:val="00723A57"/>
    <w:rsid w:val="0072429B"/>
    <w:rsid w:val="00724FDF"/>
    <w:rsid w:val="007276BB"/>
    <w:rsid w:val="00730BD2"/>
    <w:rsid w:val="00742986"/>
    <w:rsid w:val="00744999"/>
    <w:rsid w:val="00750678"/>
    <w:rsid w:val="00763CF7"/>
    <w:rsid w:val="00772A95"/>
    <w:rsid w:val="007767EA"/>
    <w:rsid w:val="00776E27"/>
    <w:rsid w:val="0078734A"/>
    <w:rsid w:val="007A1782"/>
    <w:rsid w:val="007B30AA"/>
    <w:rsid w:val="007B423A"/>
    <w:rsid w:val="007B4A2C"/>
    <w:rsid w:val="007C6A67"/>
    <w:rsid w:val="007D03A9"/>
    <w:rsid w:val="007D2304"/>
    <w:rsid w:val="007E3B35"/>
    <w:rsid w:val="007E3F8B"/>
    <w:rsid w:val="007E46AB"/>
    <w:rsid w:val="007E4EDC"/>
    <w:rsid w:val="007F4F5B"/>
    <w:rsid w:val="0080195A"/>
    <w:rsid w:val="00810251"/>
    <w:rsid w:val="00811FD6"/>
    <w:rsid w:val="008234C3"/>
    <w:rsid w:val="00826E5B"/>
    <w:rsid w:val="00827D86"/>
    <w:rsid w:val="00843350"/>
    <w:rsid w:val="00851775"/>
    <w:rsid w:val="00860661"/>
    <w:rsid w:val="008619F8"/>
    <w:rsid w:val="0086248A"/>
    <w:rsid w:val="00866CE0"/>
    <w:rsid w:val="00874542"/>
    <w:rsid w:val="008771F1"/>
    <w:rsid w:val="008779A2"/>
    <w:rsid w:val="0089245B"/>
    <w:rsid w:val="00895003"/>
    <w:rsid w:val="008A014C"/>
    <w:rsid w:val="008A1376"/>
    <w:rsid w:val="008A4D61"/>
    <w:rsid w:val="008B206D"/>
    <w:rsid w:val="008B40AA"/>
    <w:rsid w:val="008B6BCC"/>
    <w:rsid w:val="008C39D9"/>
    <w:rsid w:val="008C5F5D"/>
    <w:rsid w:val="008D733F"/>
    <w:rsid w:val="008E44B9"/>
    <w:rsid w:val="008F5982"/>
    <w:rsid w:val="008F72F6"/>
    <w:rsid w:val="0090573D"/>
    <w:rsid w:val="00915617"/>
    <w:rsid w:val="00917E9A"/>
    <w:rsid w:val="00923D78"/>
    <w:rsid w:val="00927177"/>
    <w:rsid w:val="009275B3"/>
    <w:rsid w:val="009312BA"/>
    <w:rsid w:val="009462D6"/>
    <w:rsid w:val="0094645F"/>
    <w:rsid w:val="00951F8C"/>
    <w:rsid w:val="00954E1C"/>
    <w:rsid w:val="009B1F9E"/>
    <w:rsid w:val="009B53F2"/>
    <w:rsid w:val="009C1841"/>
    <w:rsid w:val="009C4DD5"/>
    <w:rsid w:val="009C6A9E"/>
    <w:rsid w:val="009D685D"/>
    <w:rsid w:val="009E2232"/>
    <w:rsid w:val="009F08D0"/>
    <w:rsid w:val="00A06286"/>
    <w:rsid w:val="00A16889"/>
    <w:rsid w:val="00A2293D"/>
    <w:rsid w:val="00A260A9"/>
    <w:rsid w:val="00A346BA"/>
    <w:rsid w:val="00A36384"/>
    <w:rsid w:val="00A40595"/>
    <w:rsid w:val="00A4068F"/>
    <w:rsid w:val="00A468C6"/>
    <w:rsid w:val="00A504D5"/>
    <w:rsid w:val="00A521B8"/>
    <w:rsid w:val="00A643A8"/>
    <w:rsid w:val="00A66C05"/>
    <w:rsid w:val="00A67D3E"/>
    <w:rsid w:val="00A73BEF"/>
    <w:rsid w:val="00A756CA"/>
    <w:rsid w:val="00A8491C"/>
    <w:rsid w:val="00A8586B"/>
    <w:rsid w:val="00A92294"/>
    <w:rsid w:val="00A9285F"/>
    <w:rsid w:val="00A9656E"/>
    <w:rsid w:val="00AA1D12"/>
    <w:rsid w:val="00AB550D"/>
    <w:rsid w:val="00AC1D8D"/>
    <w:rsid w:val="00AC466F"/>
    <w:rsid w:val="00AC7DAC"/>
    <w:rsid w:val="00AD2D85"/>
    <w:rsid w:val="00AD405C"/>
    <w:rsid w:val="00AE256A"/>
    <w:rsid w:val="00AF13D5"/>
    <w:rsid w:val="00B01CB5"/>
    <w:rsid w:val="00B13D4E"/>
    <w:rsid w:val="00B16FDE"/>
    <w:rsid w:val="00B17BC3"/>
    <w:rsid w:val="00B232BA"/>
    <w:rsid w:val="00B3182B"/>
    <w:rsid w:val="00B40CAA"/>
    <w:rsid w:val="00B42002"/>
    <w:rsid w:val="00B52004"/>
    <w:rsid w:val="00B578CF"/>
    <w:rsid w:val="00B61CEB"/>
    <w:rsid w:val="00B63255"/>
    <w:rsid w:val="00B76A93"/>
    <w:rsid w:val="00B80374"/>
    <w:rsid w:val="00B80B33"/>
    <w:rsid w:val="00B83FE6"/>
    <w:rsid w:val="00B8561D"/>
    <w:rsid w:val="00B9762A"/>
    <w:rsid w:val="00BB20DB"/>
    <w:rsid w:val="00BB3179"/>
    <w:rsid w:val="00BB438F"/>
    <w:rsid w:val="00BB48B1"/>
    <w:rsid w:val="00BB5A9E"/>
    <w:rsid w:val="00BB7130"/>
    <w:rsid w:val="00BC432A"/>
    <w:rsid w:val="00BE5697"/>
    <w:rsid w:val="00BE58C2"/>
    <w:rsid w:val="00BF202D"/>
    <w:rsid w:val="00BF61FE"/>
    <w:rsid w:val="00C022DB"/>
    <w:rsid w:val="00C04284"/>
    <w:rsid w:val="00C0541E"/>
    <w:rsid w:val="00C0EFBE"/>
    <w:rsid w:val="00C10460"/>
    <w:rsid w:val="00C11BA0"/>
    <w:rsid w:val="00C13C42"/>
    <w:rsid w:val="00C16262"/>
    <w:rsid w:val="00C46E6D"/>
    <w:rsid w:val="00C55BCB"/>
    <w:rsid w:val="00C60333"/>
    <w:rsid w:val="00C8209A"/>
    <w:rsid w:val="00C85D91"/>
    <w:rsid w:val="00CA24CC"/>
    <w:rsid w:val="00CA4F4D"/>
    <w:rsid w:val="00CC2E34"/>
    <w:rsid w:val="00CC51BE"/>
    <w:rsid w:val="00CD34CF"/>
    <w:rsid w:val="00CF3321"/>
    <w:rsid w:val="00CF629F"/>
    <w:rsid w:val="00D01218"/>
    <w:rsid w:val="00D067C3"/>
    <w:rsid w:val="00D21457"/>
    <w:rsid w:val="00D33275"/>
    <w:rsid w:val="00D339B6"/>
    <w:rsid w:val="00D34486"/>
    <w:rsid w:val="00D36372"/>
    <w:rsid w:val="00D3661E"/>
    <w:rsid w:val="00D36F15"/>
    <w:rsid w:val="00D37CCE"/>
    <w:rsid w:val="00D45BF3"/>
    <w:rsid w:val="00D50179"/>
    <w:rsid w:val="00D54CB0"/>
    <w:rsid w:val="00D56E79"/>
    <w:rsid w:val="00D5772B"/>
    <w:rsid w:val="00D61045"/>
    <w:rsid w:val="00D64A06"/>
    <w:rsid w:val="00D66D26"/>
    <w:rsid w:val="00D750D9"/>
    <w:rsid w:val="00D812CD"/>
    <w:rsid w:val="00D852E2"/>
    <w:rsid w:val="00D85E36"/>
    <w:rsid w:val="00D86B52"/>
    <w:rsid w:val="00D91C84"/>
    <w:rsid w:val="00D93CD9"/>
    <w:rsid w:val="00D94019"/>
    <w:rsid w:val="00D959C4"/>
    <w:rsid w:val="00DA3870"/>
    <w:rsid w:val="00DA4DFC"/>
    <w:rsid w:val="00DB4346"/>
    <w:rsid w:val="00DC701A"/>
    <w:rsid w:val="00DD0A89"/>
    <w:rsid w:val="00DD6372"/>
    <w:rsid w:val="00DE0B46"/>
    <w:rsid w:val="00E04EDF"/>
    <w:rsid w:val="00E12648"/>
    <w:rsid w:val="00E216EC"/>
    <w:rsid w:val="00E2681D"/>
    <w:rsid w:val="00E429F9"/>
    <w:rsid w:val="00E44514"/>
    <w:rsid w:val="00E527CD"/>
    <w:rsid w:val="00E547FA"/>
    <w:rsid w:val="00E6503A"/>
    <w:rsid w:val="00E657A1"/>
    <w:rsid w:val="00E66457"/>
    <w:rsid w:val="00E716FC"/>
    <w:rsid w:val="00E90331"/>
    <w:rsid w:val="00EA1C27"/>
    <w:rsid w:val="00EA6364"/>
    <w:rsid w:val="00EB088A"/>
    <w:rsid w:val="00EB189F"/>
    <w:rsid w:val="00EB2F4E"/>
    <w:rsid w:val="00EC5904"/>
    <w:rsid w:val="00ED079A"/>
    <w:rsid w:val="00ED23C0"/>
    <w:rsid w:val="00ED5018"/>
    <w:rsid w:val="00EE208D"/>
    <w:rsid w:val="00EE4520"/>
    <w:rsid w:val="00EE4951"/>
    <w:rsid w:val="00EE5708"/>
    <w:rsid w:val="00EE715A"/>
    <w:rsid w:val="00EF4649"/>
    <w:rsid w:val="00EF51EC"/>
    <w:rsid w:val="00EF6B6C"/>
    <w:rsid w:val="00F00239"/>
    <w:rsid w:val="00F01F26"/>
    <w:rsid w:val="00F0234B"/>
    <w:rsid w:val="00F1627C"/>
    <w:rsid w:val="00F219EC"/>
    <w:rsid w:val="00F24D1F"/>
    <w:rsid w:val="00F55EF2"/>
    <w:rsid w:val="00F5706B"/>
    <w:rsid w:val="00F57715"/>
    <w:rsid w:val="00F600B8"/>
    <w:rsid w:val="00F6325B"/>
    <w:rsid w:val="00F6350D"/>
    <w:rsid w:val="00F773BF"/>
    <w:rsid w:val="00F77B86"/>
    <w:rsid w:val="00F80C32"/>
    <w:rsid w:val="00F85E95"/>
    <w:rsid w:val="00F86613"/>
    <w:rsid w:val="00FA7C04"/>
    <w:rsid w:val="00FB096F"/>
    <w:rsid w:val="00FB1DDE"/>
    <w:rsid w:val="00FB25F1"/>
    <w:rsid w:val="00FB7C5E"/>
    <w:rsid w:val="00FC0444"/>
    <w:rsid w:val="00FC10DC"/>
    <w:rsid w:val="00FD2668"/>
    <w:rsid w:val="00FD67A8"/>
    <w:rsid w:val="00FD737D"/>
    <w:rsid w:val="00FE116A"/>
    <w:rsid w:val="00FF04A9"/>
    <w:rsid w:val="00FF066B"/>
    <w:rsid w:val="01127B76"/>
    <w:rsid w:val="011523EE"/>
    <w:rsid w:val="01391C26"/>
    <w:rsid w:val="0151C03B"/>
    <w:rsid w:val="017EEBA2"/>
    <w:rsid w:val="01834AC2"/>
    <w:rsid w:val="018C6C8F"/>
    <w:rsid w:val="018E9848"/>
    <w:rsid w:val="02EA2821"/>
    <w:rsid w:val="039F0240"/>
    <w:rsid w:val="043A2841"/>
    <w:rsid w:val="049F8E47"/>
    <w:rsid w:val="04D6263F"/>
    <w:rsid w:val="0553583B"/>
    <w:rsid w:val="056A1EDB"/>
    <w:rsid w:val="056AB42E"/>
    <w:rsid w:val="0598CB51"/>
    <w:rsid w:val="06EC57AD"/>
    <w:rsid w:val="0733BE1B"/>
    <w:rsid w:val="07536EDC"/>
    <w:rsid w:val="07635408"/>
    <w:rsid w:val="077AE207"/>
    <w:rsid w:val="081365FD"/>
    <w:rsid w:val="08D87D55"/>
    <w:rsid w:val="08DA7297"/>
    <w:rsid w:val="09A0AAD4"/>
    <w:rsid w:val="0A0747CA"/>
    <w:rsid w:val="0A3A40A6"/>
    <w:rsid w:val="0A777154"/>
    <w:rsid w:val="0AADF7C6"/>
    <w:rsid w:val="0ADEB2C7"/>
    <w:rsid w:val="0AF00CB2"/>
    <w:rsid w:val="0B47EA14"/>
    <w:rsid w:val="0B8215B3"/>
    <w:rsid w:val="0BECD9F0"/>
    <w:rsid w:val="0BFCC27B"/>
    <w:rsid w:val="0C32BA0F"/>
    <w:rsid w:val="0C516DF4"/>
    <w:rsid w:val="0CC24EE2"/>
    <w:rsid w:val="0CDB5BB1"/>
    <w:rsid w:val="0CE304FA"/>
    <w:rsid w:val="0D233AFE"/>
    <w:rsid w:val="0D7DB314"/>
    <w:rsid w:val="0DD690C2"/>
    <w:rsid w:val="0E23A35B"/>
    <w:rsid w:val="0E3A43CE"/>
    <w:rsid w:val="106611B0"/>
    <w:rsid w:val="10A9B84B"/>
    <w:rsid w:val="1193983C"/>
    <w:rsid w:val="12109812"/>
    <w:rsid w:val="12A16E85"/>
    <w:rsid w:val="12E95D59"/>
    <w:rsid w:val="12F8169D"/>
    <w:rsid w:val="131A2C0A"/>
    <w:rsid w:val="1360CC5C"/>
    <w:rsid w:val="13BB4096"/>
    <w:rsid w:val="14632086"/>
    <w:rsid w:val="15344770"/>
    <w:rsid w:val="15992DC0"/>
    <w:rsid w:val="159A566F"/>
    <w:rsid w:val="15F6AE1D"/>
    <w:rsid w:val="16623A15"/>
    <w:rsid w:val="167CA891"/>
    <w:rsid w:val="169BDB74"/>
    <w:rsid w:val="16C6F801"/>
    <w:rsid w:val="16D517ED"/>
    <w:rsid w:val="16F07CAE"/>
    <w:rsid w:val="17079166"/>
    <w:rsid w:val="172DE876"/>
    <w:rsid w:val="177CCD9F"/>
    <w:rsid w:val="17E5DA14"/>
    <w:rsid w:val="189AC44C"/>
    <w:rsid w:val="18C34FC6"/>
    <w:rsid w:val="18FD9A1A"/>
    <w:rsid w:val="192AA00F"/>
    <w:rsid w:val="19609D79"/>
    <w:rsid w:val="19874068"/>
    <w:rsid w:val="1A7E4FFE"/>
    <w:rsid w:val="1A8F277D"/>
    <w:rsid w:val="1ABE14A7"/>
    <w:rsid w:val="1B0494FC"/>
    <w:rsid w:val="1B0747E4"/>
    <w:rsid w:val="1B080F5C"/>
    <w:rsid w:val="1C058728"/>
    <w:rsid w:val="1C38DD60"/>
    <w:rsid w:val="1C3C3699"/>
    <w:rsid w:val="1C587813"/>
    <w:rsid w:val="1CE9D9DD"/>
    <w:rsid w:val="1CEE5B0E"/>
    <w:rsid w:val="1CF3E21C"/>
    <w:rsid w:val="1CFD12F9"/>
    <w:rsid w:val="1D512EE0"/>
    <w:rsid w:val="1DBAEBFB"/>
    <w:rsid w:val="1DBBA3B3"/>
    <w:rsid w:val="1DDF9C2C"/>
    <w:rsid w:val="1E671D5E"/>
    <w:rsid w:val="1F2595C7"/>
    <w:rsid w:val="1F4BBB35"/>
    <w:rsid w:val="1F6C955F"/>
    <w:rsid w:val="1F6E1478"/>
    <w:rsid w:val="1F798C13"/>
    <w:rsid w:val="1FD27916"/>
    <w:rsid w:val="200D14C2"/>
    <w:rsid w:val="20190CBF"/>
    <w:rsid w:val="201EBC9B"/>
    <w:rsid w:val="209CA634"/>
    <w:rsid w:val="210D9B14"/>
    <w:rsid w:val="210E50AE"/>
    <w:rsid w:val="21172815"/>
    <w:rsid w:val="2118BBA4"/>
    <w:rsid w:val="21756534"/>
    <w:rsid w:val="21AE6531"/>
    <w:rsid w:val="21B9C7E0"/>
    <w:rsid w:val="232E686D"/>
    <w:rsid w:val="234C2818"/>
    <w:rsid w:val="241602A3"/>
    <w:rsid w:val="24894EB0"/>
    <w:rsid w:val="24E6F6CB"/>
    <w:rsid w:val="25102FEA"/>
    <w:rsid w:val="253899A7"/>
    <w:rsid w:val="2548F0EE"/>
    <w:rsid w:val="257BCFC3"/>
    <w:rsid w:val="25EB1499"/>
    <w:rsid w:val="2620C603"/>
    <w:rsid w:val="264A7E5A"/>
    <w:rsid w:val="26573161"/>
    <w:rsid w:val="26D4371A"/>
    <w:rsid w:val="26FE1103"/>
    <w:rsid w:val="273FB9DC"/>
    <w:rsid w:val="274255BF"/>
    <w:rsid w:val="2813EEB0"/>
    <w:rsid w:val="282B11FA"/>
    <w:rsid w:val="284C071B"/>
    <w:rsid w:val="2897BC73"/>
    <w:rsid w:val="2937E4FF"/>
    <w:rsid w:val="2984A4F9"/>
    <w:rsid w:val="29BEFACD"/>
    <w:rsid w:val="2A3542ED"/>
    <w:rsid w:val="2A3EAF4C"/>
    <w:rsid w:val="2AF48D01"/>
    <w:rsid w:val="2B122CA4"/>
    <w:rsid w:val="2B7B7130"/>
    <w:rsid w:val="2BAC1D71"/>
    <w:rsid w:val="2BACD25C"/>
    <w:rsid w:val="2C212FC3"/>
    <w:rsid w:val="2C4D8247"/>
    <w:rsid w:val="2C738DEE"/>
    <w:rsid w:val="2C91D1CD"/>
    <w:rsid w:val="2C9D56AE"/>
    <w:rsid w:val="2D401089"/>
    <w:rsid w:val="2D64180D"/>
    <w:rsid w:val="2DB262A9"/>
    <w:rsid w:val="2DE63100"/>
    <w:rsid w:val="2E33F9E6"/>
    <w:rsid w:val="2E5D8441"/>
    <w:rsid w:val="2E8E86F3"/>
    <w:rsid w:val="2EC04A08"/>
    <w:rsid w:val="2EF4C601"/>
    <w:rsid w:val="2F27B90F"/>
    <w:rsid w:val="2F309EF0"/>
    <w:rsid w:val="2F41B97A"/>
    <w:rsid w:val="2F889DAC"/>
    <w:rsid w:val="2FEDCF9F"/>
    <w:rsid w:val="3012A052"/>
    <w:rsid w:val="30A05A5B"/>
    <w:rsid w:val="30F0AA2A"/>
    <w:rsid w:val="312743C5"/>
    <w:rsid w:val="31A74C1E"/>
    <w:rsid w:val="3254879E"/>
    <w:rsid w:val="3267E957"/>
    <w:rsid w:val="329CBF3F"/>
    <w:rsid w:val="32ADF098"/>
    <w:rsid w:val="32EA5B58"/>
    <w:rsid w:val="32ED3DC5"/>
    <w:rsid w:val="32F6C258"/>
    <w:rsid w:val="3338C5F4"/>
    <w:rsid w:val="334C598B"/>
    <w:rsid w:val="335EB8EF"/>
    <w:rsid w:val="33968ABE"/>
    <w:rsid w:val="33F8D384"/>
    <w:rsid w:val="3466C8CD"/>
    <w:rsid w:val="346C7AAD"/>
    <w:rsid w:val="34752FBC"/>
    <w:rsid w:val="348A2073"/>
    <w:rsid w:val="34A00516"/>
    <w:rsid w:val="350754A5"/>
    <w:rsid w:val="3554481E"/>
    <w:rsid w:val="35B15D2D"/>
    <w:rsid w:val="35DCBB5B"/>
    <w:rsid w:val="35E80FC3"/>
    <w:rsid w:val="362C4B1A"/>
    <w:rsid w:val="3642F8FC"/>
    <w:rsid w:val="367FBF18"/>
    <w:rsid w:val="36BAFCA7"/>
    <w:rsid w:val="36E7E299"/>
    <w:rsid w:val="372F4EE0"/>
    <w:rsid w:val="373B8B0D"/>
    <w:rsid w:val="377214B3"/>
    <w:rsid w:val="3772B9FA"/>
    <w:rsid w:val="378CCF61"/>
    <w:rsid w:val="37CC95AE"/>
    <w:rsid w:val="37E7DEC0"/>
    <w:rsid w:val="382F5463"/>
    <w:rsid w:val="3856B4A7"/>
    <w:rsid w:val="38C4E0BB"/>
    <w:rsid w:val="3948B19B"/>
    <w:rsid w:val="3978BDA4"/>
    <w:rsid w:val="3981CAE7"/>
    <w:rsid w:val="39E1C0A3"/>
    <w:rsid w:val="3A4740B7"/>
    <w:rsid w:val="3AD4A791"/>
    <w:rsid w:val="3B228376"/>
    <w:rsid w:val="3B40D9C1"/>
    <w:rsid w:val="3B5E22DD"/>
    <w:rsid w:val="3B72075C"/>
    <w:rsid w:val="3B767612"/>
    <w:rsid w:val="3BC79281"/>
    <w:rsid w:val="3C176148"/>
    <w:rsid w:val="3C2EE93D"/>
    <w:rsid w:val="3C36D421"/>
    <w:rsid w:val="3C6EC374"/>
    <w:rsid w:val="3C73F71D"/>
    <w:rsid w:val="3C8841DA"/>
    <w:rsid w:val="3CBA076C"/>
    <w:rsid w:val="3DB6CF9E"/>
    <w:rsid w:val="3E0C6A71"/>
    <w:rsid w:val="3F1B1541"/>
    <w:rsid w:val="3F3FE788"/>
    <w:rsid w:val="3FFF170B"/>
    <w:rsid w:val="4001EC80"/>
    <w:rsid w:val="40077506"/>
    <w:rsid w:val="402904A6"/>
    <w:rsid w:val="4039B6F5"/>
    <w:rsid w:val="404F943B"/>
    <w:rsid w:val="40584C9E"/>
    <w:rsid w:val="4068468B"/>
    <w:rsid w:val="409DD343"/>
    <w:rsid w:val="40C9F2BD"/>
    <w:rsid w:val="413433CD"/>
    <w:rsid w:val="417FC81F"/>
    <w:rsid w:val="41B7F7B9"/>
    <w:rsid w:val="42111224"/>
    <w:rsid w:val="427E4473"/>
    <w:rsid w:val="4287D5F7"/>
    <w:rsid w:val="42DFC624"/>
    <w:rsid w:val="42E3967C"/>
    <w:rsid w:val="43487FAD"/>
    <w:rsid w:val="43514B0B"/>
    <w:rsid w:val="43B7BFA0"/>
    <w:rsid w:val="43D0947E"/>
    <w:rsid w:val="43FFFB5E"/>
    <w:rsid w:val="444EDF14"/>
    <w:rsid w:val="455C8A31"/>
    <w:rsid w:val="457CAC30"/>
    <w:rsid w:val="4580EC78"/>
    <w:rsid w:val="45865B9C"/>
    <w:rsid w:val="45E75CEF"/>
    <w:rsid w:val="45EAC5E9"/>
    <w:rsid w:val="45FA2462"/>
    <w:rsid w:val="46102949"/>
    <w:rsid w:val="46259BC7"/>
    <w:rsid w:val="46E7B091"/>
    <w:rsid w:val="4731E506"/>
    <w:rsid w:val="4787AAEF"/>
    <w:rsid w:val="47F879AA"/>
    <w:rsid w:val="4803B124"/>
    <w:rsid w:val="48566AD7"/>
    <w:rsid w:val="4890AFD7"/>
    <w:rsid w:val="48991BC3"/>
    <w:rsid w:val="48D33393"/>
    <w:rsid w:val="496A0A5A"/>
    <w:rsid w:val="4998B6A7"/>
    <w:rsid w:val="49CDDAB2"/>
    <w:rsid w:val="4A1D7AF4"/>
    <w:rsid w:val="4A2DF5F0"/>
    <w:rsid w:val="4AA2EC54"/>
    <w:rsid w:val="4ACD73D8"/>
    <w:rsid w:val="4B0D7D1D"/>
    <w:rsid w:val="4B8C7CA8"/>
    <w:rsid w:val="4BF2C167"/>
    <w:rsid w:val="4C2ED3DC"/>
    <w:rsid w:val="4C744523"/>
    <w:rsid w:val="4C9B3E82"/>
    <w:rsid w:val="4CBB351E"/>
    <w:rsid w:val="4D137983"/>
    <w:rsid w:val="4D4D10FC"/>
    <w:rsid w:val="4DB0B955"/>
    <w:rsid w:val="4DDFEC70"/>
    <w:rsid w:val="4DFBFC10"/>
    <w:rsid w:val="4E307FC5"/>
    <w:rsid w:val="4E876B0A"/>
    <w:rsid w:val="4EC15AAE"/>
    <w:rsid w:val="4F1BE768"/>
    <w:rsid w:val="4F201C55"/>
    <w:rsid w:val="4FCB896C"/>
    <w:rsid w:val="4FF651E8"/>
    <w:rsid w:val="50DE35BD"/>
    <w:rsid w:val="5107B2BB"/>
    <w:rsid w:val="5140C48F"/>
    <w:rsid w:val="5198DA48"/>
    <w:rsid w:val="519BB572"/>
    <w:rsid w:val="5206F4D6"/>
    <w:rsid w:val="520821EC"/>
    <w:rsid w:val="52DF92F5"/>
    <w:rsid w:val="5304BDF3"/>
    <w:rsid w:val="5305313E"/>
    <w:rsid w:val="530AF9BA"/>
    <w:rsid w:val="53149EAC"/>
    <w:rsid w:val="5328AB2D"/>
    <w:rsid w:val="533EA2BA"/>
    <w:rsid w:val="535192A1"/>
    <w:rsid w:val="536F5C3E"/>
    <w:rsid w:val="53C1E08F"/>
    <w:rsid w:val="53F0F967"/>
    <w:rsid w:val="5406FF90"/>
    <w:rsid w:val="54173E62"/>
    <w:rsid w:val="543A5672"/>
    <w:rsid w:val="54A0C8A7"/>
    <w:rsid w:val="55026F9F"/>
    <w:rsid w:val="554E8E8F"/>
    <w:rsid w:val="555145A2"/>
    <w:rsid w:val="5556AD51"/>
    <w:rsid w:val="558AA48D"/>
    <w:rsid w:val="55CE193C"/>
    <w:rsid w:val="560078EC"/>
    <w:rsid w:val="563D1D6F"/>
    <w:rsid w:val="56497792"/>
    <w:rsid w:val="565E2F31"/>
    <w:rsid w:val="5687C927"/>
    <w:rsid w:val="5695CD1D"/>
    <w:rsid w:val="56C24190"/>
    <w:rsid w:val="56F88FB8"/>
    <w:rsid w:val="5795F493"/>
    <w:rsid w:val="57F2E072"/>
    <w:rsid w:val="581AA0D4"/>
    <w:rsid w:val="5891EA55"/>
    <w:rsid w:val="589519C5"/>
    <w:rsid w:val="59FB1932"/>
    <w:rsid w:val="5A13A0D2"/>
    <w:rsid w:val="5A1CA5F8"/>
    <w:rsid w:val="5A2E099C"/>
    <w:rsid w:val="5A6990FE"/>
    <w:rsid w:val="5A853092"/>
    <w:rsid w:val="5ACF020E"/>
    <w:rsid w:val="5B546578"/>
    <w:rsid w:val="5BBB4E1D"/>
    <w:rsid w:val="5BBE860B"/>
    <w:rsid w:val="5C215600"/>
    <w:rsid w:val="5C42D301"/>
    <w:rsid w:val="5C942FC5"/>
    <w:rsid w:val="5CBE1DB9"/>
    <w:rsid w:val="5CCEFB2B"/>
    <w:rsid w:val="5CFC016E"/>
    <w:rsid w:val="5D12DFCA"/>
    <w:rsid w:val="5D2EE80D"/>
    <w:rsid w:val="5D37C904"/>
    <w:rsid w:val="5D3E1A83"/>
    <w:rsid w:val="5D69560E"/>
    <w:rsid w:val="5D81D252"/>
    <w:rsid w:val="5D8F95D5"/>
    <w:rsid w:val="5DA1B17E"/>
    <w:rsid w:val="5DEAD92F"/>
    <w:rsid w:val="5E265760"/>
    <w:rsid w:val="5EDCFD7B"/>
    <w:rsid w:val="5EDF7545"/>
    <w:rsid w:val="5F0AF51B"/>
    <w:rsid w:val="5F5FC4F3"/>
    <w:rsid w:val="5F9C927C"/>
    <w:rsid w:val="5FBF689D"/>
    <w:rsid w:val="5FEF95F6"/>
    <w:rsid w:val="60156F6E"/>
    <w:rsid w:val="60A50C35"/>
    <w:rsid w:val="60CC1509"/>
    <w:rsid w:val="61287D53"/>
    <w:rsid w:val="617D5BDD"/>
    <w:rsid w:val="61B8583E"/>
    <w:rsid w:val="61B8B5F4"/>
    <w:rsid w:val="6224080B"/>
    <w:rsid w:val="62531305"/>
    <w:rsid w:val="628B23EB"/>
    <w:rsid w:val="62C18262"/>
    <w:rsid w:val="63178E75"/>
    <w:rsid w:val="63452442"/>
    <w:rsid w:val="63CBE3ED"/>
    <w:rsid w:val="6405E11A"/>
    <w:rsid w:val="6410347D"/>
    <w:rsid w:val="64190CA4"/>
    <w:rsid w:val="64276E2D"/>
    <w:rsid w:val="64288D69"/>
    <w:rsid w:val="644BFE58"/>
    <w:rsid w:val="64CB3FFA"/>
    <w:rsid w:val="65440858"/>
    <w:rsid w:val="65858F4F"/>
    <w:rsid w:val="658873E8"/>
    <w:rsid w:val="65ABEBFD"/>
    <w:rsid w:val="66125420"/>
    <w:rsid w:val="6654EB00"/>
    <w:rsid w:val="6655A4DF"/>
    <w:rsid w:val="670107A1"/>
    <w:rsid w:val="6779D238"/>
    <w:rsid w:val="67A2E222"/>
    <w:rsid w:val="68DA91CC"/>
    <w:rsid w:val="69228B95"/>
    <w:rsid w:val="69696F88"/>
    <w:rsid w:val="698348DB"/>
    <w:rsid w:val="69FC01DF"/>
    <w:rsid w:val="6A0E9C67"/>
    <w:rsid w:val="6A31757D"/>
    <w:rsid w:val="6AE5AB5F"/>
    <w:rsid w:val="6B44B6B6"/>
    <w:rsid w:val="6BBA43EE"/>
    <w:rsid w:val="6C57AECD"/>
    <w:rsid w:val="6C62B630"/>
    <w:rsid w:val="6C944E26"/>
    <w:rsid w:val="6CA4AF9D"/>
    <w:rsid w:val="6CAD32DA"/>
    <w:rsid w:val="6CD29B39"/>
    <w:rsid w:val="6D0E8BF2"/>
    <w:rsid w:val="6D1B1A6D"/>
    <w:rsid w:val="6D34A84C"/>
    <w:rsid w:val="6D365BFB"/>
    <w:rsid w:val="6E423EF6"/>
    <w:rsid w:val="6E68EA1C"/>
    <w:rsid w:val="6E7163BB"/>
    <w:rsid w:val="6ECC0079"/>
    <w:rsid w:val="6F2A3400"/>
    <w:rsid w:val="6FEF243C"/>
    <w:rsid w:val="700E7075"/>
    <w:rsid w:val="70498F9D"/>
    <w:rsid w:val="7085AFB9"/>
    <w:rsid w:val="70BD3AE0"/>
    <w:rsid w:val="71445A0F"/>
    <w:rsid w:val="718C5242"/>
    <w:rsid w:val="721F137E"/>
    <w:rsid w:val="722A69B5"/>
    <w:rsid w:val="7235C74B"/>
    <w:rsid w:val="7272ED16"/>
    <w:rsid w:val="7277B789"/>
    <w:rsid w:val="72B21D6D"/>
    <w:rsid w:val="7303A4C6"/>
    <w:rsid w:val="73578E83"/>
    <w:rsid w:val="7397B66B"/>
    <w:rsid w:val="73F02595"/>
    <w:rsid w:val="74554B5A"/>
    <w:rsid w:val="75C0750D"/>
    <w:rsid w:val="75E44595"/>
    <w:rsid w:val="76D9F3C0"/>
    <w:rsid w:val="76FF1C1C"/>
    <w:rsid w:val="774EA9CA"/>
    <w:rsid w:val="7756815D"/>
    <w:rsid w:val="7779C857"/>
    <w:rsid w:val="78180B90"/>
    <w:rsid w:val="78250E19"/>
    <w:rsid w:val="7865759F"/>
    <w:rsid w:val="78BE5202"/>
    <w:rsid w:val="793A6BFB"/>
    <w:rsid w:val="7954F8C1"/>
    <w:rsid w:val="7A007860"/>
    <w:rsid w:val="7AABE973"/>
    <w:rsid w:val="7AB81A9C"/>
    <w:rsid w:val="7AEE208F"/>
    <w:rsid w:val="7AFBCB5A"/>
    <w:rsid w:val="7B0CF0B1"/>
    <w:rsid w:val="7C8DDC06"/>
    <w:rsid w:val="7D4B6E0D"/>
    <w:rsid w:val="7D5DCC7D"/>
    <w:rsid w:val="7D82C280"/>
    <w:rsid w:val="7D8D673D"/>
    <w:rsid w:val="7E25D030"/>
    <w:rsid w:val="7EDC49F5"/>
    <w:rsid w:val="7F46773A"/>
    <w:rsid w:val="7F48976A"/>
    <w:rsid w:val="7FA2BB34"/>
    <w:rsid w:val="7FEE0A9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2D43C"/>
  <w15:chartTrackingRefBased/>
  <w15:docId w15:val="{7F8B4E7E-2CE0-44B7-A6BB-D93164E67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2BAC1D71"/>
    <w:rPr>
      <w:color w:val="467886"/>
      <w:u w:val="single"/>
    </w:rPr>
  </w:style>
  <w:style w:type="paragraph" w:styleId="ListParagraph">
    <w:name w:val="List Paragraph"/>
    <w:basedOn w:val="Normal"/>
    <w:uiPriority w:val="34"/>
    <w:qFormat/>
    <w:rsid w:val="2BAC1D71"/>
    <w:pPr>
      <w:ind w:left="720"/>
      <w:contextualSpacing/>
    </w:pPr>
  </w:style>
  <w:style w:type="table" w:styleId="TableGrid">
    <w:name w:val="Table Grid"/>
    <w:basedOn w:val="TableNormal"/>
    <w:uiPriority w:val="39"/>
    <w:rsid w:val="00E66457"/>
    <w:pPr>
      <w:spacing w:after="0" w:line="240" w:lineRule="auto"/>
    </w:pPr>
    <w:rPr>
      <w:rFonts w:eastAsiaTheme="minorHAns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26051"/>
    <w:pPr>
      <w:spacing w:after="0" w:line="240" w:lineRule="auto"/>
    </w:pPr>
  </w:style>
  <w:style w:type="character" w:styleId="CommentReference">
    <w:name w:val="annotation reference"/>
    <w:basedOn w:val="DefaultParagraphFont"/>
    <w:uiPriority w:val="99"/>
    <w:semiHidden/>
    <w:unhideWhenUsed/>
    <w:rsid w:val="00672512"/>
    <w:rPr>
      <w:sz w:val="16"/>
      <w:szCs w:val="16"/>
    </w:rPr>
  </w:style>
  <w:style w:type="paragraph" w:styleId="CommentText">
    <w:name w:val="annotation text"/>
    <w:basedOn w:val="Normal"/>
    <w:link w:val="CommentTextChar"/>
    <w:uiPriority w:val="99"/>
    <w:unhideWhenUsed/>
    <w:rsid w:val="00672512"/>
    <w:pPr>
      <w:spacing w:line="240" w:lineRule="auto"/>
    </w:pPr>
    <w:rPr>
      <w:sz w:val="20"/>
      <w:szCs w:val="20"/>
    </w:rPr>
  </w:style>
  <w:style w:type="character" w:customStyle="1" w:styleId="CommentTextChar">
    <w:name w:val="Comment Text Char"/>
    <w:basedOn w:val="DefaultParagraphFont"/>
    <w:link w:val="CommentText"/>
    <w:uiPriority w:val="99"/>
    <w:rsid w:val="00672512"/>
    <w:rPr>
      <w:sz w:val="20"/>
      <w:szCs w:val="20"/>
    </w:rPr>
  </w:style>
  <w:style w:type="paragraph" w:styleId="CommentSubject">
    <w:name w:val="annotation subject"/>
    <w:basedOn w:val="CommentText"/>
    <w:next w:val="CommentText"/>
    <w:link w:val="CommentSubjectChar"/>
    <w:uiPriority w:val="99"/>
    <w:semiHidden/>
    <w:unhideWhenUsed/>
    <w:rsid w:val="00672512"/>
    <w:rPr>
      <w:b/>
      <w:bCs/>
    </w:rPr>
  </w:style>
  <w:style w:type="character" w:customStyle="1" w:styleId="CommentSubjectChar">
    <w:name w:val="Comment Subject Char"/>
    <w:basedOn w:val="CommentTextChar"/>
    <w:link w:val="CommentSubject"/>
    <w:uiPriority w:val="99"/>
    <w:semiHidden/>
    <w:rsid w:val="00672512"/>
    <w:rPr>
      <w:b/>
      <w:bCs/>
      <w:sz w:val="20"/>
      <w:szCs w:val="20"/>
    </w:rPr>
  </w:style>
  <w:style w:type="character" w:styleId="Mention">
    <w:name w:val="Mention"/>
    <w:basedOn w:val="DefaultParagraphFont"/>
    <w:uiPriority w:val="99"/>
    <w:unhideWhenUsed/>
    <w:rsid w:val="00DB4346"/>
    <w:rPr>
      <w:color w:val="2B579A"/>
      <w:shd w:val="clear" w:color="auto" w:fill="E1DFDD"/>
    </w:rPr>
  </w:style>
  <w:style w:type="paragraph" w:styleId="Header">
    <w:name w:val="header"/>
    <w:basedOn w:val="Normal"/>
    <w:link w:val="HeaderChar"/>
    <w:uiPriority w:val="99"/>
    <w:unhideWhenUsed/>
    <w:rsid w:val="00F600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00B8"/>
  </w:style>
  <w:style w:type="paragraph" w:styleId="Footer">
    <w:name w:val="footer"/>
    <w:basedOn w:val="Normal"/>
    <w:link w:val="FooterChar"/>
    <w:uiPriority w:val="99"/>
    <w:unhideWhenUsed/>
    <w:rsid w:val="00F600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00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unccd.int/cop17/programme/agenda/cop-1st-meeting"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7D89FE29F5B247BD02588821237B4A" ma:contentTypeVersion="10" ma:contentTypeDescription="Create a new document." ma:contentTypeScope="" ma:versionID="49fbd560e4817fa510c9d38462a2edf2">
  <xsd:schema xmlns:xsd="http://www.w3.org/2001/XMLSchema" xmlns:xs="http://www.w3.org/2001/XMLSchema" xmlns:p="http://schemas.microsoft.com/office/2006/metadata/properties" xmlns:ns2="3b8ef8e0-aa43-49e4-a607-a7d72ed6c488" targetNamespace="http://schemas.microsoft.com/office/2006/metadata/properties" ma:root="true" ma:fieldsID="90acfd3f2f6bb3fd80fdb08e783e5401" ns2:_="">
    <xsd:import namespace="3b8ef8e0-aa43-49e4-a607-a7d72ed6c4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ef8e0-aa43-49e4-a607-a7d72ed6c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8b0c77-9987-4e0f-9b2b-9a52f83d233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b8ef8e0-aa43-49e4-a607-a7d72ed6c48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D516D4-C2B8-43A5-9829-063117EE8F11}"/>
</file>

<file path=customXml/itemProps2.xml><?xml version="1.0" encoding="utf-8"?>
<ds:datastoreItem xmlns:ds="http://schemas.openxmlformats.org/officeDocument/2006/customXml" ds:itemID="{F99C6AFF-4BFD-4412-B2C4-2EC3FCD5E8FF}">
  <ds:schemaRefs>
    <ds:schemaRef ds:uri="http://schemas.microsoft.com/office/2006/metadata/properties"/>
    <ds:schemaRef ds:uri="http://schemas.microsoft.com/office/infopath/2007/PartnerControls"/>
    <ds:schemaRef ds:uri="91ee07fe-bdcd-4d04-91e3-d0d383be2ea3"/>
    <ds:schemaRef ds:uri="b243fa88-9693-4575-950d-b7fc78dc9100"/>
  </ds:schemaRefs>
</ds:datastoreItem>
</file>

<file path=customXml/itemProps3.xml><?xml version="1.0" encoding="utf-8"?>
<ds:datastoreItem xmlns:ds="http://schemas.openxmlformats.org/officeDocument/2006/customXml" ds:itemID="{89B01D16-D903-4F73-BD33-F8A3DDFC6E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596</Words>
  <Characters>3581</Characters>
  <Application>Microsoft Office Word</Application>
  <DocSecurity>0</DocSecurity>
  <Lines>96</Lines>
  <Paragraphs>37</Paragraphs>
  <ScaleCrop>false</ScaleCrop>
  <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Jadin, Jennifer Lynn</dc:creator>
  <cp:keywords/>
  <dc:description/>
  <cp:lastModifiedBy>Anupa</cp:lastModifiedBy>
  <cp:revision>7</cp:revision>
  <dcterms:created xsi:type="dcterms:W3CDTF">2026-08-15T22:14:00Z</dcterms:created>
  <dcterms:modified xsi:type="dcterms:W3CDTF">2026-08-16T09:26:00Z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0x010100007D89FE29F5B247BD02588821237B4A</vt:lpwstr>
  </property>
  <property fmtid="{D5CDD505-2E9C-101B-9397-08002B2CF9AE}" pid="3" name="MediaServiceImageTags">
    <vt:lpwstr/>
  </property>
  <property fmtid="{D5CDD505-2E9C-101B-9397-08002B2CF9AE}" pid="4" name="docLang">
    <vt:lpwstr>en</vt:lpwstr>
  </property>
</Properties>
</file>